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AD" w:rsidRDefault="00597EAD" w:rsidP="00852926">
      <w:pPr xmlns:w="http://schemas.openxmlformats.org/wordprocessingml/2006/main"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xmlns:w="http://schemas.openxmlformats.org/wordprocessingml/2006/main" w:rsidRPr="008E636D">
        <w:rPr>
          <w:rFonts w:ascii="Arial" w:hAnsi="Arial" w:cs="Arial"/>
          <w:b/>
          <w:bCs/>
          <w:sz w:val="20"/>
          <w:szCs w:val="20"/>
        </w:rPr>
        <w:t xml:space="preserve">ФОРМА ЗАЯВКИ НА ПРОЕКТ</w:t>
      </w:r>
    </w:p>
    <w:p w:rsidR="00597EAD" w:rsidRPr="008E636D" w:rsidRDefault="00597EAD" w:rsidP="00597EAD">
      <w:pPr xmlns:w="http://schemas.openxmlformats.org/wordprocessingml/2006/main">
        <w:jc w:val="center"/>
        <w:rPr>
          <w:rFonts w:ascii="Arial" w:hAnsi="Arial" w:cs="Arial"/>
          <w:b/>
          <w:bCs/>
          <w:sz w:val="20"/>
          <w:szCs w:val="20"/>
        </w:rPr>
      </w:pPr>
      <w:r xmlns:w="http://schemas.openxmlformats.org/wordprocessingml/2006/main" w:rsidRPr="008E636D">
        <w:rPr>
          <w:rFonts w:ascii="Arial" w:hAnsi="Arial" w:cs="Arial"/>
          <w:b/>
          <w:bCs/>
          <w:sz w:val="20"/>
          <w:szCs w:val="20"/>
        </w:rPr>
        <w:t xml:space="preserve"> </w:t>
      </w:r>
      <w:r xmlns:w="http://schemas.openxmlformats.org/wordprocessingml/2006/main" w:rsidRPr="008E636D">
        <w:rPr>
          <w:rFonts w:ascii="Arial" w:hAnsi="Arial" w:cs="Arial"/>
          <w:sz w:val="20"/>
          <w:szCs w:val="20"/>
        </w:rPr>
        <w:t xml:space="preserve">« </w:t>
      </w:r>
      <w:r xmlns:w="http://schemas.openxmlformats.org/wordprocessingml/2006/main" w:rsidR="009E7D99">
        <w:rPr>
          <w:rFonts w:ascii="Arial" w:hAnsi="Arial" w:cs="Arial"/>
          <w:b/>
          <w:bCs/>
          <w:sz w:val="20"/>
          <w:szCs w:val="20"/>
        </w:rPr>
        <w:t xml:space="preserve">КОМПЛЕКСНАЯ ИНТЕГРАЦИЯ ИММИГРАНТОВ В РАЙОНЕ МИНИСТЕРСТВА ДЕЛ СТАРОГАРД-ГДАНЬСКИЙ»</w:t>
      </w:r>
    </w:p>
    <w:p w:rsidR="00597EAD" w:rsidRDefault="00597EAD" w:rsidP="00597EA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597EAD" w:rsidRPr="00616879" w:rsidRDefault="00597EAD" w:rsidP="00597EAD">
      <w:pPr xmlns:w="http://schemas.openxmlformats.org/wordprocessingml/2006/main"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xmlns:w="http://schemas.openxmlformats.org/wordprocessingml/2006/main" w:rsidRPr="00616879">
        <w:rPr>
          <w:rFonts w:ascii="Arial" w:hAnsi="Arial" w:cs="Arial"/>
          <w:b/>
          <w:sz w:val="18"/>
          <w:szCs w:val="18"/>
        </w:rPr>
        <w:t xml:space="preserve">Приложение № 1 к Положению о приеме на работу</w:t>
      </w:r>
    </w:p>
    <w:p w:rsidR="00597EAD" w:rsidRPr="00616879" w:rsidRDefault="00597EAD" w:rsidP="00597EAD">
      <w:pPr xmlns:w="http://schemas.openxmlformats.org/wordprocessingml/2006/main"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xmlns:w="http://schemas.openxmlformats.org/wordprocessingml/2006/main" w:rsidRPr="00616879">
        <w:rPr>
          <w:rFonts w:ascii="Arial" w:hAnsi="Arial" w:cs="Arial"/>
          <w:b/>
          <w:sz w:val="18"/>
          <w:szCs w:val="18"/>
        </w:rPr>
        <w:t xml:space="preserve">и участие в проекте.</w:t>
      </w:r>
    </w:p>
    <w:p w:rsidR="00597EAD" w:rsidRDefault="00597EAD" w:rsidP="00597EAD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597EAD" w:rsidRPr="002158E2" w:rsidRDefault="00597EAD" w:rsidP="00597EAD">
      <w:pPr xmlns:w="http://schemas.openxmlformats.org/wordprocessingml/2006/main">
        <w:rPr>
          <w:rFonts w:ascii="Arial" w:hAnsi="Arial" w:cs="Arial"/>
          <w:b/>
          <w:bCs/>
          <w:sz w:val="18"/>
          <w:szCs w:val="18"/>
          <w:u w:val="single"/>
        </w:rPr>
      </w:pPr>
      <w:r xmlns:w="http://schemas.openxmlformats.org/wordprocessingml/2006/main" w:rsidRPr="002158E2">
        <w:rPr>
          <w:rFonts w:ascii="Arial" w:hAnsi="Arial" w:cs="Arial"/>
          <w:b/>
          <w:bCs/>
          <w:sz w:val="18"/>
          <w:szCs w:val="18"/>
          <w:u w:val="single"/>
        </w:rPr>
        <w:t xml:space="preserve">Внимание;</w:t>
      </w:r>
    </w:p>
    <w:p w:rsidR="00597EAD" w:rsidRPr="009E7D99" w:rsidRDefault="00597EAD" w:rsidP="00597EAD">
      <w:pPr xmlns:w="http://schemas.openxmlformats.org/wordprocessingml/2006/main"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E7D99">
        <w:rPr>
          <w:rFonts w:ascii="Arial" w:hAnsi="Arial" w:cs="Arial"/>
          <w:sz w:val="20"/>
          <w:szCs w:val="20"/>
        </w:rPr>
        <w:t xml:space="preserve">Пожалуйста, заполните все пробелы и/или отметьте соответствующий ответ знаком «x». В анкете необходимо поставить </w:t>
      </w:r>
      <w:r xmlns:w="http://schemas.openxmlformats.org/wordprocessingml/2006/main" w:rsidRPr="009E7D99">
        <w:rPr>
          <w:rFonts w:ascii="Arial" w:hAnsi="Arial" w:cs="Arial"/>
          <w:b/>
          <w:bCs/>
          <w:sz w:val="20"/>
          <w:szCs w:val="20"/>
        </w:rPr>
        <w:t xml:space="preserve">разборчивую подпись </w:t>
      </w:r>
      <w:r xmlns:w="http://schemas.openxmlformats.org/wordprocessingml/2006/main" w:rsidRPr="009E7D99">
        <w:rPr>
          <w:rFonts w:ascii="Arial" w:hAnsi="Arial" w:cs="Arial"/>
          <w:sz w:val="20"/>
          <w:szCs w:val="20"/>
        </w:rPr>
        <w:t xml:space="preserve">в отведенном для этого месте.</w:t>
      </w:r>
    </w:p>
    <w:p w:rsidR="00597EAD" w:rsidRPr="009E7D99" w:rsidRDefault="0068112A" w:rsidP="00597EAD">
      <w:pPr xmlns:w="http://schemas.openxmlformats.org/wordprocessingml/2006/main"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>
        <w:rPr>
          <w:rFonts w:ascii="Arial" w:hAnsi="Arial" w:cs="Arial"/>
          <w:sz w:val="20"/>
          <w:szCs w:val="20"/>
        </w:rPr>
        <w:t xml:space="preserve">Форма должна быть </w:t>
      </w:r>
      <w:r xmlns:w="http://schemas.openxmlformats.org/wordprocessingml/2006/main">
        <w:rPr>
          <w:rFonts w:ascii="Arial" w:hAnsi="Arial" w:cs="Arial"/>
          <w:b/>
          <w:bCs/>
          <w:sz w:val="20"/>
          <w:szCs w:val="20"/>
        </w:rPr>
        <w:t xml:space="preserve">заполнена разборчиво, ЗАГЛАВНЫМИ </w:t>
      </w:r>
      <w:r xmlns:w="http://schemas.openxmlformats.org/wordprocessingml/2006/main" w:rsidR="00597EAD" w:rsidRPr="009E7D99">
        <w:rPr>
          <w:rFonts w:ascii="Arial" w:hAnsi="Arial" w:cs="Arial"/>
          <w:sz w:val="20"/>
          <w:szCs w:val="20"/>
        </w:rPr>
        <w:t xml:space="preserve">БУКВАМИ.</w:t>
      </w:r>
    </w:p>
    <w:p w:rsidR="00597EAD" w:rsidRDefault="00597EAD" w:rsidP="00597EAD">
      <w:pPr>
        <w:spacing w:after="0" w:line="240" w:lineRule="auto"/>
        <w:jc w:val="both"/>
        <w:rPr>
          <w:rFonts w:ascii="Arial" w:hAnsi="Arial" w:cs="Arial"/>
        </w:rPr>
      </w:pPr>
    </w:p>
    <w:p w:rsidR="00597EAD" w:rsidRDefault="00597EAD" w:rsidP="00597EAD">
      <w:pPr xmlns:w="http://schemas.openxmlformats.org/wordprocessingml/2006/main"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xmlns:w="http://schemas.openxmlformats.org/wordprocessingml/2006/main">
        <w:rPr>
          <w:rFonts w:ascii="Arial" w:hAnsi="Arial" w:cs="Arial"/>
          <w:b/>
          <w:bCs/>
          <w:i/>
          <w:iCs/>
        </w:rPr>
        <w:t xml:space="preserve">ПРИМЕЧАНИЕ: Неполные заявки будут отклонены по формальным причинам.</w:t>
      </w:r>
    </w:p>
    <w:p w:rsidR="00597EAD" w:rsidRDefault="00597EAD" w:rsidP="00597EAD">
      <w:pPr>
        <w:spacing w:after="0" w:line="240" w:lineRule="auto"/>
        <w:jc w:val="center"/>
        <w:rPr>
          <w:rFonts w:ascii="Arial" w:hAnsi="Arial" w:cs="Arial"/>
        </w:rPr>
      </w:pPr>
    </w:p>
    <w:p w:rsidR="00597EAD" w:rsidRDefault="00597EAD" w:rsidP="00597EAD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18"/>
        <w:gridCol w:w="521"/>
        <w:gridCol w:w="567"/>
        <w:gridCol w:w="567"/>
        <w:gridCol w:w="567"/>
        <w:gridCol w:w="322"/>
        <w:gridCol w:w="245"/>
        <w:gridCol w:w="567"/>
        <w:gridCol w:w="242"/>
        <w:gridCol w:w="42"/>
        <w:gridCol w:w="283"/>
        <w:gridCol w:w="567"/>
        <w:gridCol w:w="567"/>
        <w:gridCol w:w="539"/>
        <w:gridCol w:w="879"/>
      </w:tblGrid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Pr="00FC64F3" w:rsidRDefault="009E7D99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Имя и адрес руководителя проекта и партнеров</w:t>
            </w:r>
          </w:p>
        </w:tc>
        <w:tc>
          <w:tcPr>
            <w:tcW w:w="6475" w:type="dxa"/>
            <w:gridSpan w:val="14"/>
          </w:tcPr>
          <w:p w:rsidR="00852926" w:rsidRPr="00852926" w:rsidRDefault="00852926" w:rsidP="00852926">
            <w:pPr xmlns:w="http://schemas.openxmlformats.org/wordprocessingml/2006/main"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852926">
              <w:rPr>
                <w:rFonts w:ascii="Arial" w:hAnsi="Arial" w:cs="Arial"/>
                <w:b/>
                <w:sz w:val="20"/>
                <w:szCs w:val="20"/>
              </w:rPr>
              <w:t xml:space="preserve">Руководитель проекта </w:t>
            </w:r>
            <w:r xmlns:w="http://schemas.openxmlformats.org/wordprocessingml/2006/main" w:rsidRPr="00852926">
              <w:rPr>
                <w:rFonts w:ascii="Arial" w:hAnsi="Arial" w:cs="Arial"/>
                <w:sz w:val="20"/>
                <w:szCs w:val="20"/>
              </w:rPr>
              <w:t xml:space="preserve">- Старогардский округ, ул. Костюшко 17, 83-200 Старогард Гданьский.</w:t>
            </w:r>
          </w:p>
          <w:p w:rsidR="00852926" w:rsidRPr="00852926" w:rsidRDefault="00852926" w:rsidP="00852926">
            <w:pPr xmlns:w="http://schemas.openxmlformats.org/wordprocessingml/2006/main"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852926">
              <w:rPr>
                <w:rFonts w:ascii="Arial" w:hAnsi="Arial" w:cs="Arial"/>
                <w:b/>
                <w:sz w:val="20"/>
                <w:szCs w:val="20"/>
              </w:rPr>
              <w:t xml:space="preserve">Исполнитель 1 </w:t>
            </w:r>
            <w:r xmlns:w="http://schemas.openxmlformats.org/wordprocessingml/2006/main" w:rsidRPr="00852926">
              <w:rPr>
                <w:rFonts w:ascii="Arial" w:hAnsi="Arial" w:cs="Arial"/>
                <w:sz w:val="20"/>
                <w:szCs w:val="20"/>
              </w:rPr>
              <w:t xml:space="preserve">– Ассоциация «Старогард 2030» с местонахождением в г. Старогард Гданьский, Адама Мицкевича 1, 83-200 Старогард Гданьский.</w:t>
            </w:r>
          </w:p>
          <w:p w:rsidR="00597EAD" w:rsidRPr="00852926" w:rsidRDefault="00852926" w:rsidP="00852926">
            <w:pPr xmlns:w="http://schemas.openxmlformats.org/wordprocessingml/2006/main">
              <w:spacing w:line="276" w:lineRule="auto"/>
              <w:jc w:val="both"/>
              <w:rPr>
                <w:rFonts w:cs="Calibri"/>
              </w:rPr>
            </w:pPr>
            <w:r xmlns:w="http://schemas.openxmlformats.org/wordprocessingml/2006/main" w:rsidRPr="00852926">
              <w:rPr>
                <w:rFonts w:ascii="Arial" w:hAnsi="Arial" w:cs="Arial"/>
                <w:b/>
                <w:sz w:val="20"/>
                <w:szCs w:val="20"/>
              </w:rPr>
              <w:t xml:space="preserve">Исполнитель 2 </w:t>
            </w:r>
            <w:r xmlns:w="http://schemas.openxmlformats.org/wordprocessingml/2006/main" w:rsidRPr="00852926">
              <w:rPr>
                <w:rFonts w:ascii="Arial" w:hAnsi="Arial" w:cs="Arial"/>
                <w:sz w:val="20"/>
                <w:szCs w:val="20"/>
              </w:rPr>
              <w:t xml:space="preserve">- Ассоциация Местной группы действий «Хата Кочевия» с местонахождением в Новой Веси-Речне, ул. Rzeczna 18, 83-200 Старогард Гданьский </w:t>
            </w:r>
            <w:r xmlns:w="http://schemas.openxmlformats.org/wordprocessingml/2006/main" w:rsidRPr="007736B8">
              <w:rPr>
                <w:rFonts w:cs="Calibri"/>
              </w:rPr>
              <w:t xml:space="preserve">.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Pr="00FC64F3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Название проекта</w:t>
            </w:r>
          </w:p>
        </w:tc>
        <w:tc>
          <w:tcPr>
            <w:tcW w:w="6475" w:type="dxa"/>
            <w:gridSpan w:val="14"/>
          </w:tcPr>
          <w:p w:rsidR="00597EAD" w:rsidRPr="00E77BA5" w:rsidRDefault="00013A0A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Комплексная интеграция иммигрантов в Старогард-Гданьском FUA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Pr="00FC64F3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Приоритетная ось</w:t>
            </w:r>
          </w:p>
        </w:tc>
        <w:tc>
          <w:tcPr>
            <w:tcW w:w="6475" w:type="dxa"/>
            <w:gridSpan w:val="14"/>
          </w:tcPr>
          <w:p w:rsidR="00597EAD" w:rsidRPr="00E77BA5" w:rsidRDefault="00852926" w:rsidP="00852926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V Европейские фонды для социально сильного Поморья (ESF+)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Pr="00FC64F3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Действие</w:t>
            </w:r>
          </w:p>
        </w:tc>
        <w:tc>
          <w:tcPr>
            <w:tcW w:w="6475" w:type="dxa"/>
            <w:gridSpan w:val="14"/>
          </w:tcPr>
          <w:p w:rsidR="00597EAD" w:rsidRPr="00E77BA5" w:rsidRDefault="00013A0A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5.16 Интеграция мигрантов – комплексные территориальные инвестиции за пределами агломерации в рамках программы «Европейские фонды для Померании 2021–2027» (FEP 2021–2027)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Номер проекта</w:t>
            </w:r>
          </w:p>
        </w:tc>
        <w:tc>
          <w:tcPr>
            <w:tcW w:w="6475" w:type="dxa"/>
            <w:gridSpan w:val="14"/>
          </w:tcPr>
          <w:p w:rsidR="00597EAD" w:rsidRPr="00E77BA5" w:rsidRDefault="007F5C98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ФЭПМ.05.16-ИЗ.00-0001/24-00</w:t>
            </w:r>
          </w:p>
        </w:tc>
      </w:tr>
      <w:tr w:rsidR="00597EAD" w:rsidTr="00660D3F">
        <w:tc>
          <w:tcPr>
            <w:tcW w:w="9493" w:type="dxa"/>
            <w:gridSpan w:val="15"/>
            <w:shd w:val="clear" w:color="auto" w:fill="BFBFBF" w:themeFill="background1" w:themeFillShade="BF"/>
            <w:vAlign w:val="center"/>
          </w:tcPr>
          <w:p w:rsidR="00597EAD" w:rsidRDefault="00597EAD" w:rsidP="006E2595">
            <w:pPr>
              <w:pStyle w:val="Akapitzlist"/>
              <w:ind w:left="101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pStyle w:val="Akapitzlist"/>
              <w:numPr>
                <w:ilvl w:val="0"/>
                <w:numId w:val="1"/>
              </w:numPr>
              <w:ind w:left="1019" w:hanging="1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0502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ПЕРСОНАЛЬНЫЕ ДАННЫЕ КАНДИДАТА В УЧАСТНИКИ ПРОЕКТА</w:t>
            </w:r>
          </w:p>
          <w:p w:rsidR="00597EAD" w:rsidRPr="00050216" w:rsidRDefault="00597EAD" w:rsidP="006E2595">
            <w:pPr>
              <w:pStyle w:val="Akapitzlist"/>
              <w:ind w:left="101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Pr="00050216" w:rsidRDefault="00597EAD" w:rsidP="006E2595">
            <w:pPr xmlns:w="http://schemas.openxmlformats.org/wordprocessingml/2006/main"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Имя(-ена):</w:t>
            </w:r>
          </w:p>
        </w:tc>
        <w:tc>
          <w:tcPr>
            <w:tcW w:w="6475" w:type="dxa"/>
            <w:gridSpan w:val="14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Default="00597EAD" w:rsidP="006E2595">
            <w:pPr xmlns:w="http://schemas.openxmlformats.org/wordprocessingml/2006/main"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Фамилия:</w:t>
            </w:r>
          </w:p>
        </w:tc>
        <w:tc>
          <w:tcPr>
            <w:tcW w:w="6475" w:type="dxa"/>
            <w:gridSpan w:val="14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Default="00597EAD" w:rsidP="006E2595">
            <w:pPr xmlns:w="http://schemas.openxmlformats.org/wordprocessingml/2006/main"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Пол:</w:t>
            </w:r>
          </w:p>
        </w:tc>
        <w:tc>
          <w:tcPr>
            <w:tcW w:w="6475" w:type="dxa"/>
            <w:gridSpan w:val="14"/>
          </w:tcPr>
          <w:p w:rsidR="00597EAD" w:rsidRPr="00D02416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0288" behindDoc="0" locked="0" layoutInCell="1" allowOverlap="1" wp14:anchorId="0860D4E8" wp14:editId="05D47504">
                      <wp:simplePos x="0" y="0"/>
                      <wp:positionH relativeFrom="column">
                        <wp:posOffset>1855521</wp:posOffset>
                      </wp:positionH>
                      <wp:positionV relativeFrom="paragraph">
                        <wp:posOffset>30530</wp:posOffset>
                      </wp:positionV>
                      <wp:extent cx="102412" cy="117043"/>
                      <wp:effectExtent l="0" t="0" r="12065" b="16510"/>
                      <wp:wrapNone/>
                      <wp:docPr id="16981063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2" cy="1170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CFC63D" id="Prostokąt 1" o:spid="_x0000_s1026" style="position:absolute;margin-left:146.1pt;margin-top:2.4pt;width:8.05pt;height: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59264" behindDoc="0" locked="0" layoutInCell="1" allowOverlap="1" wp14:anchorId="4299DECA" wp14:editId="2404B809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32462</wp:posOffset>
                      </wp:positionV>
                      <wp:extent cx="102412" cy="117043"/>
                      <wp:effectExtent l="0" t="0" r="12065" b="16510"/>
                      <wp:wrapNone/>
                      <wp:docPr id="11283138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2" cy="1170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0C613B" id="Prostokąt 1" o:spid="_x0000_s1026" style="position:absolute;margin-left:16.55pt;margin-top:2.55pt;width:8.0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xmlns:w="http://schemas.openxmlformats.org/wordprocessingml/2006/main" w:rsidRPr="00D024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Женщина Мужчина</w:t>
            </w:r>
          </w:p>
          <w:p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Default="00597EAD" w:rsidP="006E2595">
            <w:pPr xmlns:w="http://schemas.openxmlformats.org/wordprocessingml/2006/main"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Гражданство:</w:t>
            </w:r>
          </w:p>
        </w:tc>
        <w:tc>
          <w:tcPr>
            <w:tcW w:w="6475" w:type="dxa"/>
            <w:gridSpan w:val="14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Default="00597EAD" w:rsidP="006E2595">
            <w:pPr xmlns:w="http://schemas.openxmlformats.org/wordprocessingml/2006/main"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ПЕСЕЛЬ:</w:t>
            </w:r>
          </w:p>
          <w:p w:rsidR="00597EAD" w:rsidRPr="007B1382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vMerge w:val="restart"/>
            <w:shd w:val="clear" w:color="auto" w:fill="BFBFBF" w:themeFill="background1" w:themeFillShade="BF"/>
          </w:tcPr>
          <w:p w:rsidR="00597EAD" w:rsidRDefault="00597EAD" w:rsidP="006E2595">
            <w:pPr xmlns:w="http://schemas.openxmlformats.org/wordprocessingml/2006/main">
              <w:pStyle w:val="Akapitzlist"/>
              <w:numPr>
                <w:ilvl w:val="0"/>
                <w:numId w:val="2"/>
              </w:numPr>
              <w:spacing w:line="276" w:lineRule="auto"/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Другой документ, подтверждающий личность </w:t>
            </w:r>
            <w:r xmlns:w="http://schemas.openxmlformats.org/wordprocessingml/2006/main" w:rsidRPr="006F559D">
              <w:rPr>
                <w:rFonts w:ascii="Arial" w:hAnsi="Arial" w:cs="Arial"/>
                <w:sz w:val="20"/>
                <w:szCs w:val="20"/>
              </w:rPr>
              <w:t xml:space="preserve">(только при отсутствии номера PESEL):</w:t>
            </w:r>
          </w:p>
        </w:tc>
        <w:tc>
          <w:tcPr>
            <w:tcW w:w="3640" w:type="dxa"/>
            <w:gridSpan w:val="9"/>
            <w:shd w:val="clear" w:color="auto" w:fill="BFBFBF" w:themeFill="background1" w:themeFillShade="BF"/>
          </w:tcPr>
          <w:p w:rsidR="00597EAD" w:rsidRPr="005F2000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5F2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Тип документа</w:t>
            </w:r>
          </w:p>
          <w:p w:rsidR="00597EAD" w:rsidRPr="005F20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0" w:type="dxa"/>
            <w:gridSpan w:val="9"/>
            <w:shd w:val="clear" w:color="auto" w:fill="BFBFBF" w:themeFill="background1" w:themeFillShade="BF"/>
          </w:tcPr>
          <w:p w:rsidR="00597EAD" w:rsidRPr="005F2000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5F2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Номер документа:</w:t>
            </w:r>
          </w:p>
          <w:p w:rsidR="00597EAD" w:rsidRPr="005F20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Pr="006F559D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0" w:type="dxa"/>
            <w:gridSpan w:val="9"/>
            <w:shd w:val="clear" w:color="auto" w:fill="BFBFBF" w:themeFill="background1" w:themeFillShade="BF"/>
          </w:tcPr>
          <w:p w:rsidR="00597EAD" w:rsidRPr="00A573C9" w:rsidRDefault="00597EAD" w:rsidP="006E2595">
            <w:pPr xmlns:w="http://schemas.openxmlformats.org/wordprocessingml/2006/main">
              <w:rPr>
                <w:rFonts w:ascii="Arial" w:hAnsi="Arial" w:cs="Arial"/>
                <w:bCs/>
                <w:sz w:val="20"/>
                <w:szCs w:val="20"/>
              </w:rPr>
            </w:pPr>
            <w:r xmlns:w="http://schemas.openxmlformats.org/wordprocessingml/2006/main" w:rsidRPr="00A573C9">
              <w:rPr>
                <w:rFonts w:ascii="Arial" w:hAnsi="Arial" w:cs="Arial"/>
                <w:bCs/>
                <w:sz w:val="20"/>
                <w:szCs w:val="20"/>
              </w:rPr>
              <w:t xml:space="preserve">Дата действия документа/дата выдачи документа:</w:t>
            </w:r>
          </w:p>
          <w:p w:rsidR="00597EAD" w:rsidRPr="00A573C9" w:rsidRDefault="00597EAD" w:rsidP="006E259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634F" w:rsidRDefault="0039634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634F" w:rsidRDefault="0039634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634F" w:rsidRDefault="0039634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634F" w:rsidRDefault="0039634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vMerge w:val="restart"/>
            <w:shd w:val="clear" w:color="auto" w:fill="BFBFBF" w:themeFill="background1" w:themeFillShade="BF"/>
          </w:tcPr>
          <w:p w:rsidR="00597EAD" w:rsidRPr="005B7177" w:rsidRDefault="00956F15" w:rsidP="006E2595">
            <w:pPr xmlns:w="http://schemas.openxmlformats.org/wordprocessingml/2006/main">
              <w:pStyle w:val="Akapitzlist"/>
              <w:numPr>
                <w:ilvl w:val="0"/>
                <w:numId w:val="2"/>
              </w:numPr>
              <w:spacing w:line="276" w:lineRule="auto"/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Образование </w:t>
            </w:r>
            <w:r xmlns:w="http://schemas.openxmlformats.org/wordprocessingml/2006/main" w:rsidR="00597E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xmlns:w="http://schemas.openxmlformats.org/wordprocessingml/2006/main" w:rsidR="00597EAD">
              <w:rPr>
                <w:rFonts w:ascii="Arial" w:hAnsi="Arial" w:cs="Arial"/>
                <w:sz w:val="20"/>
                <w:szCs w:val="20"/>
              </w:rPr>
              <w:t xml:space="preserve">(НАИВЫСШИЙ уровень образования):</w:t>
            </w:r>
          </w:p>
        </w:tc>
        <w:tc>
          <w:tcPr>
            <w:tcW w:w="6475" w:type="dxa"/>
            <w:gridSpan w:val="14"/>
          </w:tcPr>
          <w:p w:rsidR="00597EAD" w:rsidRPr="00E73BF3" w:rsidRDefault="00597EAD" w:rsidP="006E2595">
            <w:pPr xmlns:w="http://schemas.openxmlformats.org/wordprocessingml/2006/main"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</w: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1312" behindDoc="0" locked="0" layoutInCell="1" allowOverlap="1" wp14:anchorId="64150423" wp14:editId="154CAEE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43200972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1B2F6D" id="Prostokąt 1" o:spid="_x0000_s1026" style="position:absolute;margin-left:2.55pt;margin-top:2.55pt;width:8.0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Образование </w:t>
            </w:r>
            <w:r xmlns:w="http://schemas.openxmlformats.org/wordprocessingml/2006/main" w:rsidRPr="00423C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ниже начального (МСКО 0) </w:t>
            </w:r>
            <w:r xmlns:w="http://schemas.openxmlformats.org/wordprocessingml/2006/main" w:rsidRPr="00423C8F">
              <w:rPr>
                <w:rFonts w:ascii="Arial" w:hAnsi="Arial" w:cs="Arial"/>
                <w:sz w:val="18"/>
                <w:szCs w:val="18"/>
              </w:rPr>
              <w:t xml:space="preserve">завершено на уровне ниже начальной школы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2336" behindDoc="0" locked="0" layoutInCell="1" allowOverlap="1" wp14:anchorId="39DD7A07" wp14:editId="009F304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4305715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AD1C6A" id="Prostokąt 1" o:spid="_x0000_s1026" style="position:absolute;margin-left:2.55pt;margin-top:2.55pt;width:8.05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</w:t>
            </w:r>
            <w:r xmlns:w="http://schemas.openxmlformats.org/wordprocessingml/2006/main"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Начальное образование (МСКО 1) </w:t>
            </w:r>
            <w:r xmlns:w="http://schemas.openxmlformats.org/wordprocessingml/2006/main" w:rsidRPr="00BB7AEF">
              <w:rPr>
                <w:rFonts w:ascii="Arial" w:hAnsi="Arial" w:cs="Arial"/>
                <w:sz w:val="20"/>
                <w:szCs w:val="20"/>
              </w:rPr>
              <w:t xml:space="preserve">завершено на уровне начальной школы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3360" behindDoc="0" locked="0" layoutInCell="1" allowOverlap="1" wp14:anchorId="760C673D" wp14:editId="54E17FA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5646882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D6F582" id="Prostokąt 1" o:spid="_x0000_s1026" style="position:absolute;margin-left:2.55pt;margin-top:2.55pt;width:8.0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</w:t>
            </w:r>
            <w:r xmlns:w="http://schemas.openxmlformats.org/wordprocessingml/2006/main" w:rsidRPr="00423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Неполное среднее образование (МСКО 2) </w:t>
            </w:r>
            <w:r xmlns:w="http://schemas.openxmlformats.org/wordprocessingml/2006/main" w:rsidRPr="00BB7AEF">
              <w:rPr>
                <w:rFonts w:ascii="Arial" w:hAnsi="Arial" w:cs="Arial"/>
                <w:sz w:val="20"/>
                <w:szCs w:val="20"/>
              </w:rPr>
              <w:t xml:space="preserve">завершено на уровне неполной средней школы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4384" behindDoc="0" locked="0" layoutInCell="1" allowOverlap="1" wp14:anchorId="69EA1B3A" wp14:editId="552374C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05089628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4C8827" id="Prostokąt 1" o:spid="_x0000_s1026" style="position:absolute;margin-left:2.55pt;margin-top:2.55pt;width:8.05pt;height: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Образование </w:t>
            </w:r>
            <w:r xmlns:w="http://schemas.openxmlformats.org/wordprocessingml/2006/main" w:rsidRPr="00423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старших классах средней школы (МСКО 3) </w:t>
            </w:r>
            <w:r xmlns:w="http://schemas.openxmlformats.org/wordprocessingml/2006/main" w:rsidRPr="00BB7AEF">
              <w:rPr>
                <w:rFonts w:ascii="Arial" w:hAnsi="Arial" w:cs="Arial"/>
                <w:sz w:val="20"/>
                <w:szCs w:val="20"/>
              </w:rPr>
              <w:t xml:space="preserve">завершено на уровне старших </w:t>
            </w: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классов средней школы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5408" behindDoc="0" locked="0" layoutInCell="1" allowOverlap="1" wp14:anchorId="4C4502E3" wp14:editId="0E8CA89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5445900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546129" id="Prostokąt 1" o:spid="_x0000_s1026" style="position:absolute;margin-left:2.55pt;margin-top:2.55pt;width:8.0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</w:t>
            </w:r>
            <w:r xmlns:w="http://schemas.openxmlformats.org/wordprocessingml/2006/main" w:rsidRPr="00423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Послесреднее образование (МСКО 4) – </w:t>
            </w:r>
            <w:r xmlns:w="http://schemas.openxmlformats.org/wordprocessingml/2006/main" w:rsidRPr="00BB7AEF">
              <w:rPr>
                <w:rFonts w:ascii="Arial" w:hAnsi="Arial" w:cs="Arial"/>
                <w:sz w:val="20"/>
                <w:szCs w:val="20"/>
              </w:rPr>
              <w:t xml:space="preserve">образование, завершенное на уровне выше среднего образования, но не являющееся квалификацией высшего образования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</w: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6432" behindDoc="0" locked="0" layoutInCell="1" allowOverlap="1" wp14:anchorId="452B7DF2" wp14:editId="308B7A6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07784719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E998AC" id="Prostokąt 1" o:spid="_x0000_s1026" style="position:absolute;margin-left:2.55pt;margin-top:2.55pt;width:8.05pt;height: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xmlns:w="http://schemas.openxmlformats.org/wordprocessingml/2006/main" w:rsidRPr="00E73B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Выше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(МСКО 5) </w:t>
            </w:r>
            <w:r xmlns:w="http://schemas.openxmlformats.org/wordprocessingml/2006/main" w:rsidRPr="00BB7AEF">
              <w:rPr>
                <w:rFonts w:ascii="Arial" w:hAnsi="Arial" w:cs="Arial"/>
                <w:sz w:val="20"/>
                <w:szCs w:val="20"/>
              </w:rPr>
              <w:t xml:space="preserve">образование, завершенное на уровне бакалавра, магистра или выше</w:t>
            </w:r>
          </w:p>
        </w:tc>
      </w:tr>
      <w:tr w:rsidR="00597EAD" w:rsidTr="00660D3F">
        <w:tc>
          <w:tcPr>
            <w:tcW w:w="9493" w:type="dxa"/>
            <w:gridSpan w:val="15"/>
            <w:shd w:val="clear" w:color="auto" w:fill="BFBFBF" w:themeFill="background1" w:themeFillShade="BF"/>
          </w:tcPr>
          <w:p w:rsidR="00597EAD" w:rsidRPr="00775E0E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775E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Адрес проживания 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1"/>
            </w:r>
            <w:r xmlns:w="http://schemas.openxmlformats.org/wordprocessingml/2006/main" w:rsidRPr="00775E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</w:t>
            </w:r>
          </w:p>
          <w:p w:rsidR="00597EAD" w:rsidRPr="00775E0E" w:rsidRDefault="00597EAD" w:rsidP="006E2595"/>
        </w:tc>
      </w:tr>
      <w:tr w:rsidR="00597EAD" w:rsidTr="006714C5">
        <w:tc>
          <w:tcPr>
            <w:tcW w:w="3018" w:type="dxa"/>
            <w:shd w:val="clear" w:color="auto" w:fill="auto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воеводство: Поморское</w:t>
            </w:r>
          </w:p>
          <w:p w:rsidR="00660D3F" w:rsidRPr="00775E0E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8"/>
            <w:shd w:val="clear" w:color="auto" w:fill="auto"/>
          </w:tcPr>
          <w:p w:rsidR="00597EAD" w:rsidRPr="00775E0E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район: Старогардский</w:t>
            </w:r>
          </w:p>
        </w:tc>
        <w:tc>
          <w:tcPr>
            <w:tcW w:w="2877" w:type="dxa"/>
            <w:gridSpan w:val="6"/>
          </w:tcPr>
          <w:p w:rsidR="00597EAD" w:rsidRPr="00775E0E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коммуна:</w:t>
            </w:r>
          </w:p>
        </w:tc>
      </w:tr>
      <w:tr w:rsidR="00597EAD" w:rsidTr="00660D3F">
        <w:tc>
          <w:tcPr>
            <w:tcW w:w="3018" w:type="dxa"/>
            <w:shd w:val="clear" w:color="auto" w:fill="auto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улица:</w:t>
            </w:r>
          </w:p>
          <w:p w:rsidR="00660D3F" w:rsidRPr="00775E0E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8"/>
          </w:tcPr>
          <w:p w:rsidR="00597EAD" w:rsidRPr="00775E0E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номер дома:</w:t>
            </w:r>
          </w:p>
        </w:tc>
        <w:tc>
          <w:tcPr>
            <w:tcW w:w="2877" w:type="dxa"/>
            <w:gridSpan w:val="6"/>
          </w:tcPr>
          <w:p w:rsidR="00597EAD" w:rsidRPr="00775E0E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номер квартиры:</w:t>
            </w:r>
          </w:p>
        </w:tc>
      </w:tr>
      <w:tr w:rsidR="00597EAD" w:rsidTr="00660D3F">
        <w:tc>
          <w:tcPr>
            <w:tcW w:w="3018" w:type="dxa"/>
            <w:shd w:val="clear" w:color="auto" w:fill="auto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почтовый индекс:</w:t>
            </w:r>
          </w:p>
          <w:p w:rsidR="00660D3F" w:rsidRPr="00292355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Pr="00292355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город: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Pr="00292355" w:rsidRDefault="00597EAD" w:rsidP="006E2595">
            <w:pPr xmlns:w="http://schemas.openxmlformats.org/wordprocessingml/2006/main">
              <w:pStyle w:val="Akapitzlist"/>
              <w:numPr>
                <w:ilvl w:val="0"/>
                <w:numId w:val="3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292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Номер телефона:</w:t>
            </w:r>
          </w:p>
        </w:tc>
        <w:tc>
          <w:tcPr>
            <w:tcW w:w="2544" w:type="dxa"/>
            <w:gridSpan w:val="5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shd w:val="clear" w:color="auto" w:fill="BFBFBF" w:themeFill="background1" w:themeFillShade="BF"/>
          </w:tcPr>
          <w:p w:rsidR="00597EAD" w:rsidRPr="00292355" w:rsidRDefault="00597EAD" w:rsidP="006E2595">
            <w:pPr>
              <w:pStyle w:val="Akapitzlist"/>
              <w:numPr>
                <w:ilvl w:val="0"/>
                <w:numId w:val="3"/>
              </w:numPr>
              <w:ind w:left="177" w:hanging="30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7EAD" w:rsidRPr="00292355" w:rsidRDefault="00597EAD" w:rsidP="006E2595">
            <w:pPr xmlns:w="http://schemas.openxmlformats.org/wordprocessingml/2006/main">
              <w:pStyle w:val="Akapitzlist"/>
              <w:ind w:left="17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292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Адрес электронной почты </w:t>
            </w:r>
            <w:r xmlns:w="http://schemas.openxmlformats.org/wordprocessingml/2006/main" w:rsidRPr="00292355">
              <w:rPr>
                <w:rFonts w:ascii="Arial" w:hAnsi="Arial" w:cs="Arial"/>
                <w:sz w:val="20"/>
                <w:szCs w:val="20"/>
              </w:rPr>
              <w:t xml:space="preserve">:</w:t>
            </w:r>
          </w:p>
        </w:tc>
        <w:tc>
          <w:tcPr>
            <w:tcW w:w="2877" w:type="dxa"/>
            <w:gridSpan w:val="6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15"/>
            <w:shd w:val="clear" w:color="auto" w:fill="BFBFBF" w:themeFill="background1" w:themeFillShade="BF"/>
          </w:tcPr>
          <w:p w:rsidR="00597EAD" w:rsidRPr="00292355" w:rsidRDefault="00597EAD" w:rsidP="006E2595">
            <w:pPr xmlns:w="http://schemas.openxmlformats.org/wordprocessingml/2006/main"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292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СТАТУС УЧАСТНИКА НА МОМЕНТ ПРИСОЕДИНЕНИЯ К ПРОЕКТУ</w:t>
            </w:r>
          </w:p>
        </w:tc>
      </w:tr>
      <w:tr w:rsidR="00597EAD" w:rsidTr="00660D3F">
        <w:trPr>
          <w:trHeight w:val="548"/>
        </w:trPr>
        <w:tc>
          <w:tcPr>
            <w:tcW w:w="6658" w:type="dxa"/>
            <w:gridSpan w:val="10"/>
            <w:shd w:val="clear" w:color="auto" w:fill="auto"/>
            <w:vAlign w:val="center"/>
          </w:tcPr>
          <w:p w:rsidR="00597EAD" w:rsidRPr="00750DC0" w:rsidRDefault="00597EAD" w:rsidP="006E2595">
            <w:pPr xmlns:w="http://schemas.openxmlformats.org/wordprocessingml/2006/main"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Лицо иностранного происхождения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2"/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8480" behindDoc="0" locked="0" layoutInCell="1" allowOverlap="1" wp14:anchorId="71E3211F" wp14:editId="317A9773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20295161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38196A" id="Prostokąt 1" o:spid="_x0000_s1026" style="position:absolute;margin-left:33.95pt;margin-top:2.3pt;width:8.0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7456" behindDoc="0" locked="0" layoutInCell="1" allowOverlap="1" wp14:anchorId="4710F3EA" wp14:editId="6A4CCB7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42156312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50768A" id="Prostokąt 1" o:spid="_x0000_s1026" style="position:absolute;margin-left:.1pt;margin-top:2.3pt;width:8.0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ДА НЕТ</w:t>
            </w:r>
          </w:p>
          <w:p w:rsidR="00660D3F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Pr="002662A4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gridSpan w:val="10"/>
            <w:shd w:val="clear" w:color="auto" w:fill="auto"/>
            <w:vAlign w:val="center"/>
          </w:tcPr>
          <w:p w:rsidR="00597EAD" w:rsidRPr="00750DC0" w:rsidRDefault="00597EAD" w:rsidP="006E2595">
            <w:pPr xmlns:w="http://schemas.openxmlformats.org/wordprocessingml/2006/main"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Человек из третьей страны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3"/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0528" behindDoc="0" locked="0" layoutInCell="1" allowOverlap="1" wp14:anchorId="33C2521E" wp14:editId="40D527AF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8146533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05D0E8" id="Prostokąt 1" o:spid="_x0000_s1026" style="position:absolute;margin-left:33.95pt;margin-top:2.3pt;width:8.05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9504" behindDoc="0" locked="0" layoutInCell="1" allowOverlap="1" wp14:anchorId="4C6035CC" wp14:editId="21FCA90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1632510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398B80" id="Prostokąt 1" o:spid="_x0000_s1026" style="position:absolute;margin-left:.1pt;margin-top:2.3pt;width:8.0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ДА НЕТ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Pr="002662A4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gridSpan w:val="10"/>
            <w:shd w:val="clear" w:color="auto" w:fill="auto"/>
            <w:vAlign w:val="center"/>
          </w:tcPr>
          <w:p w:rsidR="00597EAD" w:rsidRPr="00750DC0" w:rsidRDefault="00597EAD" w:rsidP="006E2595">
            <w:pPr xmlns:w="http://schemas.openxmlformats.org/wordprocessingml/2006/main"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Лицо, принадлежащее к национальному или этническому меньшинству, мигрант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4"/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2576" behindDoc="0" locked="0" layoutInCell="1" allowOverlap="1" wp14:anchorId="74EE3EAC" wp14:editId="72E73C5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4850344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CEEA0A" id="Prostokąt 1" o:spid="_x0000_s1026" style="position:absolute;margin-left:33.95pt;margin-top:2.3pt;width:8.05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1552" behindDoc="0" locked="0" layoutInCell="1" allowOverlap="1" wp14:anchorId="2C0329E1" wp14:editId="106A66D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34218024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EB50EB" id="Prostokąt 1" o:spid="_x0000_s1026" style="position:absolute;margin-left:.1pt;margin-top:2.3pt;width:8.05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ДА НЕТ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5648" behindDoc="0" locked="0" layoutInCell="1" allowOverlap="1" wp14:anchorId="5CF83898" wp14:editId="39A00E0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02235" cy="116840"/>
                      <wp:effectExtent l="0" t="0" r="12065" b="16510"/>
                      <wp:wrapNone/>
                      <wp:docPr id="20066642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4373D8" id="Prostokąt 1" o:spid="_x0000_s1026" style="position:absolute;margin-left:-.45pt;margin-top:.45pt;width:8.05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Я отказываюсь давать</w:t>
            </w: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информация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Pr="002662A4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gridSpan w:val="10"/>
            <w:shd w:val="clear" w:color="auto" w:fill="auto"/>
            <w:vAlign w:val="center"/>
          </w:tcPr>
          <w:p w:rsidR="00597EAD" w:rsidRDefault="00597EAD" w:rsidP="006E2595">
            <w:pPr xmlns:w="http://schemas.openxmlformats.org/wordprocessingml/2006/main"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Человек, который не имеет постоянного места жительства или сталкивается с проблемой исключения из жилищной сферы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5"/>
            </w:r>
          </w:p>
          <w:p w:rsidR="00660D3F" w:rsidRPr="00660D3F" w:rsidRDefault="00660D3F" w:rsidP="00660D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4624" behindDoc="0" locked="0" layoutInCell="1" allowOverlap="1" wp14:anchorId="4C4761E9" wp14:editId="6983FE0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35335910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981842" id="Prostokąt 1" o:spid="_x0000_s1026" style="position:absolute;margin-left:33.95pt;margin-top:2.3pt;width:8.05pt;height: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3600" behindDoc="0" locked="0" layoutInCell="1" allowOverlap="1" wp14:anchorId="07B589AC" wp14:editId="5A6F3C4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33059350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584834" id="Prostokąt 1" o:spid="_x0000_s1026" style="position:absolute;margin-left:.1pt;margin-top:2.3pt;width:8.05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ДА НЕТ</w:t>
            </w:r>
          </w:p>
          <w:p w:rsidR="00660D3F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2662A4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gridSpan w:val="10"/>
            <w:shd w:val="clear" w:color="auto" w:fill="auto"/>
          </w:tcPr>
          <w:p w:rsidR="00597EAD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Pr="00A77FA9" w:rsidRDefault="00597EAD" w:rsidP="006E2595">
            <w:pPr xmlns:w="http://schemas.openxmlformats.org/wordprocessingml/2006/main"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Человек с ограниченными возможностями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6"/>
            </w:r>
          </w:p>
          <w:p w:rsidR="00597EAD" w:rsidRPr="00A77FA9" w:rsidRDefault="00597EAD" w:rsidP="006E2595">
            <w:pPr xmlns:w="http://schemas.openxmlformats.org/wordprocessingml/2006/main">
              <w:pStyle w:val="Akapitzlist"/>
              <w:ind w:left="31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Если выбран вариант «ДА», приложите, пожалуйста, листок нетрудоспособности или другой документ, подтверждающий состояние вашего здоровья.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7696" behindDoc="0" locked="0" layoutInCell="1" allowOverlap="1" wp14:anchorId="7867B9B1" wp14:editId="3E4BB5F5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75168349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01C4E3" id="Prostokąt 1" o:spid="_x0000_s1026" style="position:absolute;margin-left:33.95pt;margin-top:2.3pt;width:8.05pt;height: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6672" behindDoc="0" locked="0" layoutInCell="1" allowOverlap="1" wp14:anchorId="79905F2D" wp14:editId="32A0461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92681800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B075DC" id="Prostokąt 1" o:spid="_x0000_s1026" style="position:absolute;margin-left:.1pt;margin-top:2.3pt;width:8.05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ДА НЕТ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8720" behindDoc="0" locked="0" layoutInCell="1" allowOverlap="1" wp14:anchorId="49AEE801" wp14:editId="560758E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02235" cy="116840"/>
                      <wp:effectExtent l="0" t="0" r="12065" b="16510"/>
                      <wp:wrapNone/>
                      <wp:docPr id="810988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7A10E3" id="Prostokąt 1" o:spid="_x0000_s1026" style="position:absolute;margin-left:-.45pt;margin-top:.45pt;width:8.05pt;height: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Я отказываюсь давать</w:t>
            </w:r>
          </w:p>
          <w:p w:rsidR="00597EAD" w:rsidRPr="00A77FA9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информация</w:t>
            </w:r>
          </w:p>
        </w:tc>
      </w:tr>
    </w:tbl>
    <w:p w:rsidR="00597EAD" w:rsidRDefault="00597EAD" w:rsidP="00597EAD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6658"/>
        <w:gridCol w:w="2835"/>
      </w:tblGrid>
      <w:tr w:rsidR="00597EAD" w:rsidTr="00660D3F">
        <w:tc>
          <w:tcPr>
            <w:tcW w:w="6658" w:type="dxa"/>
          </w:tcPr>
          <w:p w:rsidR="00597EAD" w:rsidRPr="0019770F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1977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Лицо, находящееся на территории Польши в связи с военными действиями, которые ведутся на территории Украины, и находящееся в особо сложной жизненной ситуации</w:t>
            </w:r>
          </w:p>
          <w:p w:rsidR="00597EAD" w:rsidRPr="0019770F" w:rsidRDefault="00597EAD" w:rsidP="006E2595">
            <w:pPr xmlns:w="http://schemas.openxmlformats.org/wordprocessingml/2006/main"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xmlns:w="http://schemas.openxmlformats.org/wordprocessingml/2006/main" w:rsidRPr="0019770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(Если выбран ответ «ДА», предоставьте документ, подтверждающий ваш статус в соответствии с Исполнительным решением Совета (ЕС) 2022/382 от 4 марта 2022 года, определяющим наличие массового притока перемещенных лиц из Украины в соответствии со статьей 5 Директивы 2001/55/ЕС и приводящим к введению временной защиты, или паспорт со штампом, подтверждающим дату пересечения границы с Польшей, карту проживания или другой эквивалентный документ)</w:t>
            </w:r>
          </w:p>
          <w:p w:rsidR="00597EAD" w:rsidRPr="0019770F" w:rsidRDefault="00597EAD" w:rsidP="006E259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97EAD" w:rsidRPr="0019770F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19770F">
              <w:rPr>
                <w:rFonts w:ascii="Arial" w:hAnsi="Arial" w:cs="Arial"/>
                <w:sz w:val="20"/>
                <w:szCs w:val="20"/>
              </w:rPr>
              <w:t xml:space="preserve">дата прибытия в Польшу ……………………………………….</w:t>
            </w:r>
          </w:p>
          <w:p w:rsidR="00597EAD" w:rsidRPr="0019770F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0768" behindDoc="0" locked="0" layoutInCell="1" allowOverlap="1" wp14:anchorId="72EAC7B8" wp14:editId="33FCDF52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2429106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CAEA11" id="Prostokąt 1" o:spid="_x0000_s1026" style="position:absolute;margin-left:46.35pt;margin-top:1.7pt;width:8.05pt;height: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9744" behindDoc="0" locked="0" layoutInCell="1" allowOverlap="1" wp14:anchorId="071021D6" wp14:editId="10EEC87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48740055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9ADBEC" id="Prostokąt 1" o:spid="_x0000_s1026" style="position:absolute;margin-left:.1pt;margin-top:2.3pt;width:8.05pt;height: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ДА НЕТ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auto"/>
          </w:tcPr>
          <w:p w:rsidR="00597EAD" w:rsidRPr="00EB7F82" w:rsidRDefault="00597EAD" w:rsidP="00EB7F82">
            <w:pPr xmlns:w="http://schemas.openxmlformats.org/wordprocessingml/2006/main"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EB7F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Лицо, которое воспользовалось </w:t>
            </w:r>
            <w:r xmlns:w="http://schemas.openxmlformats.org/wordprocessingml/2006/main" w:rsidR="00EB7F82" w:rsidRPr="00EB7F8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формами поддержки того же объема, которые предлагает AMIF </w:t>
            </w:r>
            <w:r xmlns:w="http://schemas.openxmlformats.org/wordprocessingml/2006/main" w:rsidR="00EB7F82" w:rsidRPr="00EB7F82">
              <w:rPr>
                <w:rStyle w:val="Odwoanieprzypisudolnego"/>
                <w:rFonts w:ascii="Arial" w:hAnsi="Arial" w:cs="Arial"/>
                <w:b/>
                <w:sz w:val="20"/>
                <w:szCs w:val="20"/>
                <w:lang w:eastAsia="pl-PL"/>
              </w:rPr>
              <w:footnoteReference xmlns:w="http://schemas.openxmlformats.org/wordprocessingml/2006/main" w:id="7"/>
            </w:r>
            <w:r xmlns:w="http://schemas.openxmlformats.org/wordprocessingml/2006/main" w:rsidR="00EB7F82" w:rsidRPr="00EB7F8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 </w:t>
            </w:r>
            <w:r xmlns:w="http://schemas.openxmlformats.org/wordprocessingml/2006/main" w:rsidR="00EB7F82" w:rsidRPr="00EB7F82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shd w:val="clear" w:color="auto" w:fill="F3F5F6"/>
              </w:rPr>
              <w:t xml:space="preserve">Фонд убежища, миграции и интеграции)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2816" behindDoc="0" locked="0" layoutInCell="1" allowOverlap="1" wp14:anchorId="338C4548" wp14:editId="274AB7C5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79452586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8C6D66" id="Prostokąt 1" o:spid="_x0000_s1026" style="position:absolute;margin-left:46.35pt;margin-top:1.7pt;width:8.0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1792" behindDoc="0" locked="0" layoutInCell="1" allowOverlap="1" wp14:anchorId="7878C785" wp14:editId="4C8B3A0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5628352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4D64F5" id="Prostokąt 1" o:spid="_x0000_s1026" style="position:absolute;margin-left:.1pt;margin-top:2.3pt;width:8.05pt;height: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ДА НЕТ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BFBFBF" w:themeFill="background1" w:themeFillShade="BF"/>
          </w:tcPr>
          <w:p w:rsidR="00597EAD" w:rsidRPr="00212112" w:rsidRDefault="00597EAD" w:rsidP="006E2595">
            <w:pPr xmlns:w="http://schemas.openxmlformats.org/wordprocessingml/2006/main"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212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III. СТАТУС ЛИЦА НА РЫНКЕ ТРУДА НА МОМЕНТ ПРИСОЕДИНЕНИЯ К ПРОЕКТУ</w:t>
            </w:r>
          </w:p>
          <w:p w:rsidR="00597EAD" w:rsidRPr="00212112" w:rsidRDefault="00597EAD" w:rsidP="006E2595">
            <w:pPr xmlns:w="http://schemas.openxmlformats.org/wordprocessingml/2006/main"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212112">
              <w:rPr>
                <w:rFonts w:ascii="Arial" w:hAnsi="Arial" w:cs="Arial"/>
                <w:sz w:val="20"/>
                <w:szCs w:val="20"/>
              </w:rPr>
              <w:t xml:space="preserve">Будучи предупрежден о гражданско-правовой ответственности за дачу ложных показаний, настоящим заявляю, что приведенная ниже информация является фактически и юридически верной:</w:t>
            </w: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</w:tcPr>
          <w:p w:rsidR="00597EAD" w:rsidRPr="00E77BA5" w:rsidRDefault="00597EAD" w:rsidP="006E2595">
            <w:pPr xmlns:w="http://schemas.openxmlformats.org/wordprocessingml/2006/main"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Я заявляю, что являюсь безработным и </w:t>
            </w:r>
            <w:r xmlns:w="http://schemas.openxmlformats.org/wordprocessingml/2006/main" w:rsidRPr="00212112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8"/>
            </w:r>
            <w:r xmlns:w="http://schemas.openxmlformats.org/wordprocessingml/2006/main"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зарегистрирован в реестре безработных.</w:t>
            </w:r>
          </w:p>
          <w:p w:rsidR="00597EAD" w:rsidRPr="00212112" w:rsidRDefault="00597EAD" w:rsidP="006E2595">
            <w:pPr xmlns:w="http://schemas.openxmlformats.org/wordprocessingml/2006/main">
              <w:pStyle w:val="Akapitzlist"/>
              <w:ind w:left="2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xmlns:w="http://schemas.openxmlformats.org/wordprocessingml/2006/main" w:rsidRPr="002121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Если выбран вариант «ДА», необходимо предоставить сертификат от PUP/MUP.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4864" behindDoc="0" locked="0" layoutInCell="1" allowOverlap="1" wp14:anchorId="143E943C" wp14:editId="3FC98C47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2884828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B5AE5D" id="Prostokąt 1" o:spid="_x0000_s1026" style="position:absolute;margin-left:46.35pt;margin-top:1.7pt;width:8.05pt;height: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3840" behindDoc="0" locked="0" layoutInCell="1" allowOverlap="1" wp14:anchorId="32174866" wp14:editId="42414B4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20679272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81AF1A" id="Prostokąt 1" o:spid="_x0000_s1026" style="position:absolute;margin-left:.1pt;margin-top:2.3pt;width:8.05pt;height: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ДА НЕТ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</w:tcPr>
          <w:p w:rsidR="00597EAD" w:rsidRPr="00E77BA5" w:rsidRDefault="00597EAD" w:rsidP="006E2595">
            <w:pPr xmlns:w="http://schemas.openxmlformats.org/wordprocessingml/2006/main"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Я заявляю, что являюсь безработным и не зарегистрирован в реестре безработных.</w:t>
            </w:r>
          </w:p>
          <w:p w:rsidR="00597EAD" w:rsidRPr="00212112" w:rsidRDefault="00597EAD" w:rsidP="006E2595">
            <w:pPr xmlns:w="http://schemas.openxmlformats.org/wordprocessingml/2006/main">
              <w:rPr>
                <w:rFonts w:ascii="Arial" w:hAnsi="Arial" w:cs="Arial"/>
                <w:i/>
                <w:iCs/>
                <w:sz w:val="20"/>
                <w:szCs w:val="20"/>
              </w:rPr>
            </w:pPr>
            <w:r xmlns:w="http://schemas.openxmlformats.org/wordprocessingml/2006/main" w:rsidRPr="002121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Если выбран вариант «ДА», предоставьте справку из Института социального страхования (ZUS), подтверждающую, что вы не подлежите социальному и медицинскому страхованию в связи с трудоустройством.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6912" behindDoc="0" locked="0" layoutInCell="1" allowOverlap="1" wp14:anchorId="5DF16437" wp14:editId="109E7D22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5042123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56C966" id="Prostokąt 1" o:spid="_x0000_s1026" style="position:absolute;margin-left:46.35pt;margin-top:1.7pt;width:8.05pt;height: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5888" behindDoc="0" locked="0" layoutInCell="1" allowOverlap="1" wp14:anchorId="2B332B17" wp14:editId="6508CB7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8440478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9B33D7" id="Prostokąt 1" o:spid="_x0000_s1026" style="position:absolute;margin-left:.1pt;margin-top:2.3pt;width:8.05pt;height: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ДА НЕТ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</w:tcPr>
          <w:p w:rsidR="00597EAD" w:rsidRPr="00E77BA5" w:rsidRDefault="00597EAD" w:rsidP="006E2595">
            <w:pPr xmlns:w="http://schemas.openxmlformats.org/wordprocessingml/2006/main"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E77BA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Я заявляю, что являюсь длительно безработным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9"/>
            </w:r>
          </w:p>
          <w:p w:rsidR="00597EAD" w:rsidRDefault="00597EAD" w:rsidP="006E2595">
            <w:pPr xmlns:w="http://schemas.openxmlformats.org/wordprocessingml/2006/main">
              <w:pStyle w:val="Akapitzlist"/>
              <w:ind w:left="17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xmlns:w="http://schemas.openxmlformats.org/wordprocessingml/2006/main" w:rsidRPr="002121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(в отношении безработных)</w:t>
            </w:r>
          </w:p>
          <w:p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Если ДА, укажите период:</w:t>
            </w:r>
          </w:p>
          <w:p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597EAD" w:rsidRPr="00660D3F" w:rsidRDefault="00597EAD" w:rsidP="00660D3F">
            <w:pPr xmlns:w="http://schemas.openxmlformats.org/wordprocessingml/2006/main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xmlns:w="http://schemas.openxmlformats.org/wordprocessingml/2006/main" w:rsidRPr="00660D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………………………………………………….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8960" behindDoc="0" locked="0" layoutInCell="1" allowOverlap="1" wp14:anchorId="1D73C58B" wp14:editId="7D6E296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66071820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F609B9" id="Prostokąt 1" o:spid="_x0000_s1026" style="position:absolute;margin-left:46.35pt;margin-top:1.7pt;width:8.05pt;height: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7936" behindDoc="0" locked="0" layoutInCell="1" allowOverlap="1" wp14:anchorId="06365DCF" wp14:editId="6EB9938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3500684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69060D" id="Prostokąt 1" o:spid="_x0000_s1026" style="position:absolute;margin-left:.1pt;margin-top:2.3pt;width:8.05pt;height: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ДА НЕТ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</w:tcPr>
          <w:p w:rsidR="00597EAD" w:rsidRPr="00E77BA5" w:rsidRDefault="00597EAD" w:rsidP="006E2595">
            <w:pPr xmlns:w="http://schemas.openxmlformats.org/wordprocessingml/2006/main"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Я заявляю, что являюсь профессионально неактивным лицом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10"/>
            </w:r>
          </w:p>
          <w:p w:rsidR="00597EAD" w:rsidRPr="004D2F5F" w:rsidRDefault="00597EAD" w:rsidP="006E2595">
            <w:pPr xmlns:w="http://schemas.openxmlformats.org/wordprocessingml/2006/main">
              <w:pStyle w:val="Akapitzlist"/>
              <w:ind w:left="31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xmlns:w="http://schemas.openxmlformats.org/wordprocessingml/2006/main" w:rsidRPr="002121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Если выбран вариант «ДА», предоставьте справку из Института социального страхования (ZUS), подтверждающую, что вы не подлежите социальному и медицинскому страхованию в связи с трудоустройством.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1008" behindDoc="0" locked="0" layoutInCell="1" allowOverlap="1" wp14:anchorId="605CBCBD" wp14:editId="60C188AF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36060356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8B3FDC" id="Prostokąt 1" o:spid="_x0000_s1026" style="position:absolute;margin-left:46.35pt;margin-top:1.7pt;width:8.05pt;height: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9984" behindDoc="0" locked="0" layoutInCell="1" allowOverlap="1" wp14:anchorId="7BA57C3C" wp14:editId="169C01C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26295062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2D9F69" id="Prostokąt 1" o:spid="_x0000_s1026" style="position:absolute;margin-left:.1pt;margin-top:2.3pt;width:8.05pt;height: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ДА НЕТ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D9D9D9" w:themeFill="background1" w:themeFillShade="D9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Включая:</w:t>
            </w:r>
          </w:p>
        </w:tc>
      </w:tr>
      <w:tr w:rsidR="00597EAD" w:rsidTr="00660D3F">
        <w:tc>
          <w:tcPr>
            <w:tcW w:w="6658" w:type="dxa"/>
          </w:tcPr>
          <w:p w:rsidR="00597EAD" w:rsidRDefault="00597EAD" w:rsidP="006E2595">
            <w:pPr>
              <w:pStyle w:val="Akapitzlist"/>
              <w:spacing w:line="276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pStyle w:val="Akapitzlist"/>
              <w:spacing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4080" behindDoc="0" locked="0" layoutInCell="1" allowOverlap="1" wp14:anchorId="79FC41F8" wp14:editId="5D7BC6C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27719</wp:posOffset>
                      </wp:positionV>
                      <wp:extent cx="103367" cy="127221"/>
                      <wp:effectExtent l="0" t="0" r="11430" b="25400"/>
                      <wp:wrapNone/>
                      <wp:docPr id="146375838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75D260" id="Prostokąt 1" o:spid="_x0000_s1026" style="position:absolute;margin-left:4.25pt;margin-top:2.2pt;width:8.15pt;height:1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xmlns:w="http://schemas.openxmlformats.org/wordprocessingml/2006/main" w:rsidRPr="00D042A4">
              <w:rPr>
                <w:rFonts w:ascii="Arial" w:hAnsi="Arial" w:cs="Arial"/>
                <w:sz w:val="20"/>
                <w:szCs w:val="20"/>
              </w:rPr>
              <w:t xml:space="preserve">Обучение/тренинг</w:t>
            </w:r>
          </w:p>
          <w:p w:rsidR="00597EAD" w:rsidRDefault="00597EAD" w:rsidP="006E2595">
            <w:pPr xmlns:w="http://schemas.openxmlformats.org/wordprocessingml/2006/main">
              <w:pStyle w:val="Akapitzlist"/>
              <w:spacing w:before="240"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6128" behindDoc="0" locked="0" layoutInCell="1" allowOverlap="1" wp14:anchorId="7085612F" wp14:editId="47EE3E5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218274</wp:posOffset>
                      </wp:positionV>
                      <wp:extent cx="103367" cy="127221"/>
                      <wp:effectExtent l="0" t="0" r="11430" b="25400"/>
                      <wp:wrapNone/>
                      <wp:docPr id="6031996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C91C46" id="Prostokąt 1" o:spid="_x0000_s1026" style="position:absolute;margin-left:4.5pt;margin-top:17.2pt;width:8.15pt;height:1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5104" behindDoc="0" locked="0" layoutInCell="1" allowOverlap="1" wp14:anchorId="19D94ED1" wp14:editId="40B173E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3865</wp:posOffset>
                      </wp:positionV>
                      <wp:extent cx="103367" cy="127221"/>
                      <wp:effectExtent l="0" t="0" r="11430" b="25400"/>
                      <wp:wrapNone/>
                      <wp:docPr id="72900428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F856ED" id="Prostokąt 1" o:spid="_x0000_s1026" style="position:absolute;margin-left:4.5pt;margin-top:.3pt;width:8.15pt;height:1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 w:rsidR="00F71420">
              <w:rPr>
                <w:rFonts w:ascii="Arial" w:hAnsi="Arial" w:cs="Arial"/>
                <w:sz w:val="20"/>
                <w:szCs w:val="20"/>
              </w:rPr>
              <w:t xml:space="preserve">Не участвовать в образовании или обучении</w:t>
            </w:r>
          </w:p>
          <w:p w:rsidR="00597EAD" w:rsidRPr="00D042A4" w:rsidRDefault="00597EAD" w:rsidP="006E2595">
            <w:pPr xmlns:w="http://schemas.openxmlformats.org/wordprocessingml/2006/main">
              <w:pStyle w:val="Akapitzlist"/>
              <w:spacing w:before="240"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Другой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  <w:vAlign w:val="center"/>
          </w:tcPr>
          <w:p w:rsidR="00597EAD" w:rsidRPr="00E77BA5" w:rsidRDefault="00597EAD" w:rsidP="006E2595">
            <w:pPr xmlns:w="http://schemas.openxmlformats.org/wordprocessingml/2006/main"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Заявление о том, что я являюсь работающим человеком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3056" behindDoc="0" locked="0" layoutInCell="1" allowOverlap="1" wp14:anchorId="72B845CC" wp14:editId="225A9DFE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51040364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63B65D" id="Prostokąt 1" o:spid="_x0000_s1026" style="position:absolute;margin-left:46.35pt;margin-top:1.7pt;width:8.05pt;height: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2032" behindDoc="0" locked="0" layoutInCell="1" allowOverlap="1" wp14:anchorId="096BEEEC" wp14:editId="0CB9787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06473749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B8AB1A" id="Prostokąt 1" o:spid="_x0000_s1026" style="position:absolute;margin-left:.1pt;margin-top:2.3pt;width:8.05pt;height: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ДА НЕТ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D9D9D9" w:themeFill="background1" w:themeFillShade="D9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Включая:</w:t>
            </w:r>
          </w:p>
        </w:tc>
      </w:tr>
      <w:tr w:rsidR="00597EAD" w:rsidTr="00660D3F">
        <w:tc>
          <w:tcPr>
            <w:tcW w:w="9493" w:type="dxa"/>
            <w:gridSpan w:val="2"/>
            <w:shd w:val="clear" w:color="auto" w:fill="auto"/>
          </w:tcPr>
          <w:p w:rsidR="00597EAD" w:rsidRDefault="00597EAD" w:rsidP="006E2595">
            <w:pPr xmlns:w="http://schemas.openxmlformats.org/wordprocessingml/2006/main"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7152" behindDoc="0" locked="0" layoutInCell="1" allowOverlap="1" wp14:anchorId="424EADC4" wp14:editId="5F6D17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200928114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5F2A60" id="Prostokąt 1" o:spid="_x0000_s1026" style="position:absolute;margin-left:0;margin-top:.25pt;width:8.15pt;height:1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самозанятый человек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8176" behindDoc="0" locked="0" layoutInCell="1" allowOverlap="1" wp14:anchorId="773757B5" wp14:editId="212CB0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30051694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6CAEE9" id="Prostokąt 1" o:spid="_x0000_s1026" style="position:absolute;margin-left:0;margin-top:.25pt;width:8.15pt;height:1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человек, работающий в государственном управлении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9200" behindDoc="0" locked="0" layoutInCell="1" allowOverlap="1" wp14:anchorId="4A6C4D94" wp14:editId="37E8FD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81489054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5F147E" id="Prostokąt 1" o:spid="_x0000_s1026" style="position:absolute;margin-left:0;margin-top:.25pt;width:8.15pt;height:10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лицо, работающее в органах местного самоуправления (за исключением школ и образовательных учреждений)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0224" behindDoc="0" locked="0" layoutInCell="1" allowOverlap="1" wp14:anchorId="005EB0C5" wp14:editId="4BB027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58144329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9C7F9F" id="Prostokąt 1" o:spid="_x0000_s1026" style="position:absolute;margin-left:0;margin-top:.25pt;width:8.15pt;height:1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человек, работающий в неправительственной администрации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1248" behindDoc="0" locked="0" layoutInCell="1" allowOverlap="1" wp14:anchorId="3FECBF20" wp14:editId="786D17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65012488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CDA2F7" id="Prostokąt 1" o:spid="_x0000_s1026" style="position:absolute;margin-left:0;margin-top:.25pt;width:8.15pt;height:1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человек, работающий в МСП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2272" behindDoc="0" locked="0" layoutInCell="1" allowOverlap="1" wp14:anchorId="0C3D9423" wp14:editId="3168AC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79000174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A46EAF" id="Prostokąt 1" o:spid="_x0000_s1026" style="position:absolute;margin-left:0;margin-top:.25pt;width:8.15pt;height:10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человек, работающий на крупном предприятии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4320" behindDoc="0" locked="0" layoutInCell="1" allowOverlap="1" wp14:anchorId="17B817C5" wp14:editId="0C74A8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207282549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30AD6E" id="Prostokąt 1" o:spid="_x0000_s1026" style="position:absolute;margin-left:0;margin-top:.25pt;width:8.15pt;height:1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лицо, работающее в организации, осуществляющей медицинскую деятельность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3296" behindDoc="0" locked="0" layoutInCell="1" allowOverlap="1" wp14:anchorId="72629901" wp14:editId="4B94C3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7369603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44053B" id="Prostokąt 1" o:spid="_x0000_s1026" style="position:absolute;margin-left:0;margin-top:.25pt;width:8.15pt;height:1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лицо, работающее в школе или образовательном учреждении (преподавательский состав)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8416" behindDoc="0" locked="0" layoutInCell="1" allowOverlap="1" wp14:anchorId="2511AE3C" wp14:editId="3255EF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58970230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800465" id="Prostokąt 1" o:spid="_x0000_s1026" style="position:absolute;margin-left:0;margin-top:.2pt;width:8.15pt;height:1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лицо, работающее в школе или образовательном учреждении (не преподавательский состав)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7392" behindDoc="0" locked="0" layoutInCell="1" allowOverlap="1" wp14:anchorId="25CF8C02" wp14:editId="263AE6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24186400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8FCD91" id="Prostokąt 1" o:spid="_x0000_s1026" style="position:absolute;margin-left:0;margin-top:.2pt;width:8.15pt;height:1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человек, работающий в школе или образовательном учреждении (управленческий персонал)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6368" behindDoc="0" locked="0" layoutInCell="1" allowOverlap="1" wp14:anchorId="3CB99612" wp14:editId="36BEFC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88192054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5DA852" id="Prostokąt 1" o:spid="_x0000_s1026" style="position:absolute;margin-left:0;margin-top:.2pt;width:8.15pt;height:1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человек, работающий в университете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5344" behindDoc="0" locked="0" layoutInCell="1" allowOverlap="1" wp14:anchorId="57D8F59C" wp14:editId="39534E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6796852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8382AE" id="Prostokąt 1" o:spid="_x0000_s1026" style="position:absolute;margin-left:0;margin-top:.2pt;width:8.15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человек, работающий в научном институте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14560" behindDoc="0" locked="0" layoutInCell="1" allowOverlap="1" wp14:anchorId="4C0760C4" wp14:editId="52181F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5255286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7B9076" id="Prostokąt 1" o:spid="_x0000_s1026" style="position:absolute;margin-left:0;margin-top:.2pt;width:8.15pt;height:10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человек, работающий в научно-исследовательском институте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13536" behindDoc="0" locked="0" layoutInCell="1" allowOverlap="1" wp14:anchorId="0279E1AE" wp14:editId="18D37E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9220622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CE2CBF" id="Prostokąt 1" o:spid="_x0000_s1026" style="position:absolute;margin-left:0;margin-top:.2pt;width:8.15pt;height:10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человек, работающий в институте, действующем в рамках Исследовательской сети Лукасевича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12512" behindDoc="0" locked="0" layoutInCell="1" allowOverlap="1" wp14:anchorId="049DF20E" wp14:editId="3A5BC7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58448898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FF9B33" id="Prostokąt 1" o:spid="_x0000_s1026" style="position:absolute;margin-left:0;margin-top:.2pt;width:8.15pt;height:10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человек, работающий в международном исследовательском институте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11488" behindDoc="0" locked="0" layoutInCell="1" allowOverlap="1" wp14:anchorId="6DEFE788" wp14:editId="279233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215368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C5377B" id="Prostokąt 1" o:spid="_x0000_s1026" style="position:absolute;margin-left:0;margin-top:.2pt;width:8.15pt;height:1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лицо, работающее в федерации субъектов системы высшего образования и науки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10464" behindDoc="0" locked="0" layoutInCell="1" allowOverlap="1" wp14:anchorId="2EDD3919" wp14:editId="77E43F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7260332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3FDC4B" id="Prostokąt 1" o:spid="_x0000_s1026" style="position:absolute;margin-left:0;margin-top:.2pt;width:8.15pt;height:10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лицо, работающее в государственном юридическом лице</w:t>
            </w:r>
          </w:p>
          <w:p w:rsidR="00597EAD" w:rsidRPr="00435D73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9440" behindDoc="0" locked="0" layoutInCell="1" allowOverlap="1" wp14:anchorId="0A5DA1A1" wp14:editId="450E4E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54270960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2529FE" id="Prostokąt 1" o:spid="_x0000_s1026" style="position:absolute;margin-left:0;margin-top:.25pt;width:8.15pt;height:10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другой</w:t>
            </w:r>
          </w:p>
        </w:tc>
      </w:tr>
      <w:tr w:rsidR="00597EAD" w:rsidTr="00660D3F">
        <w:tc>
          <w:tcPr>
            <w:tcW w:w="9493" w:type="dxa"/>
            <w:gridSpan w:val="2"/>
            <w:shd w:val="clear" w:color="auto" w:fill="D9D9D9" w:themeFill="background1" w:themeFillShade="D9"/>
          </w:tcPr>
          <w:p w:rsidR="00597EAD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 ОБЗОР ПОТРЕБНОСТЕЙ И УЛУЧШЕНИЙ ДЛЯ ЛЮДЕЙ С ОГРАНИЧЕННЫМИ ВОЗМОЖНОСТЯМИ</w:t>
            </w:r>
          </w:p>
          <w:p w:rsidR="00597EAD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D9D9D9" w:themeFill="background1" w:themeFillShade="D9"/>
          </w:tcPr>
          <w:p w:rsidR="00597EAD" w:rsidRPr="003978D5" w:rsidRDefault="0064701A" w:rsidP="006E2595">
            <w:pPr xmlns:w="http://schemas.openxmlformats.org/wordprocessingml/2006/main">
              <w:pStyle w:val="Akapitzlist"/>
              <w:numPr>
                <w:ilvl w:val="0"/>
                <w:numId w:val="6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Видите ли </w:t>
            </w:r>
            <w:r xmlns:w="http://schemas.openxmlformats.org/wordprocessingml/2006/main" w:rsidR="00597EAD" w:rsidRPr="003978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вы какие-либо проблемы/препятствия, связанные с вашей инвалидностью, в связи с вашим участием в проекте? Если да, то какие?</w:t>
            </w:r>
          </w:p>
        </w:tc>
      </w:tr>
      <w:tr w:rsidR="00597EAD" w:rsidTr="00660D3F">
        <w:tc>
          <w:tcPr>
            <w:tcW w:w="9493" w:type="dxa"/>
            <w:gridSpan w:val="2"/>
            <w:shd w:val="clear" w:color="auto" w:fill="auto"/>
          </w:tcPr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BFBFBF" w:themeFill="background1" w:themeFillShade="BF"/>
          </w:tcPr>
          <w:p w:rsidR="00597EAD" w:rsidRPr="003978D5" w:rsidRDefault="0064701A" w:rsidP="006E2595">
            <w:pPr xmlns:w="http://schemas.openxmlformats.org/wordprocessingml/2006/main">
              <w:pStyle w:val="Akapitzlist"/>
              <w:numPr>
                <w:ilvl w:val="0"/>
                <w:numId w:val="6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Есть ли у вас какие-либо потребности, связанные с инвалидностью, удовлетворение которых облегчило бы ваше участие в мероприятиях, предлагаемых в рамках этого проекта? Если да, то какие?</w:t>
            </w:r>
          </w:p>
        </w:tc>
      </w:tr>
      <w:tr w:rsidR="00597EAD" w:rsidTr="00660D3F">
        <w:tc>
          <w:tcPr>
            <w:tcW w:w="9493" w:type="dxa"/>
            <w:gridSpan w:val="2"/>
            <w:shd w:val="clear" w:color="auto" w:fill="auto"/>
          </w:tcPr>
          <w:p w:rsidR="00597EAD" w:rsidRDefault="00597EAD" w:rsidP="00A57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573C9" w:rsidRDefault="00A573C9" w:rsidP="00A57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573C9" w:rsidRDefault="00A573C9" w:rsidP="00A57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573C9" w:rsidRPr="00A573C9" w:rsidRDefault="00A573C9" w:rsidP="00A57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Pr="00EC43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97EAD" w:rsidRDefault="00597EAD" w:rsidP="00597EAD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7EAD" w:rsidTr="00A573C9">
        <w:tc>
          <w:tcPr>
            <w:tcW w:w="9351" w:type="dxa"/>
            <w:shd w:val="clear" w:color="auto" w:fill="BFBFBF" w:themeFill="background1" w:themeFillShade="BF"/>
          </w:tcPr>
          <w:p w:rsidR="00597EAD" w:rsidRPr="00F422C2" w:rsidRDefault="00597EAD" w:rsidP="006E2595">
            <w:pPr xmlns:w="http://schemas.openxmlformats.org/wordprocessingml/2006/main"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F422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ОБЩИЕ ЗАЯВЛЕНИЯ</w:t>
            </w:r>
          </w:p>
        </w:tc>
      </w:tr>
      <w:tr w:rsidR="00597EAD" w:rsidTr="00A573C9">
        <w:tc>
          <w:tcPr>
            <w:tcW w:w="9351" w:type="dxa"/>
            <w:shd w:val="clear" w:color="auto" w:fill="BFBFBF" w:themeFill="background1" w:themeFillShade="BF"/>
          </w:tcPr>
          <w:p w:rsidR="00597EAD" w:rsidRDefault="00597EAD" w:rsidP="006E2595">
            <w:pPr xmlns:w="http://schemas.openxmlformats.org/wordprocessingml/2006/main">
              <w:jc w:val="both"/>
              <w:rPr>
                <w:rFonts w:ascii="Arial" w:hAnsi="Arial" w:cs="Arial"/>
              </w:rPr>
            </w:pPr>
            <w:r xmlns:w="http://schemas.openxmlformats.org/wordprocessingml/2006/main">
              <w:rPr>
                <w:rFonts w:ascii="Arial" w:hAnsi="Arial" w:cs="Arial"/>
              </w:rPr>
              <w:t xml:space="preserve">Мне сообщено об уголовной ответственности за предоставление ложных сведений в соответствии со статьей 233 § 1 Уголовного кодекса. Я заявляю, что приведенная ниже информация соответствует фактическим и правовым обстоятельствам дела:</w:t>
            </w:r>
          </w:p>
        </w:tc>
      </w:tr>
      <w:tr w:rsidR="00597EAD" w:rsidTr="00A573C9">
        <w:tc>
          <w:tcPr>
            <w:tcW w:w="9351" w:type="dxa"/>
          </w:tcPr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Настоящим заявляю о своей готовности принять участие в проекте </w:t>
            </w:r>
            <w:r xmlns:w="http://schemas.openxmlformats.org/wordprocessingml/2006/main" w:rsidRPr="009E7D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«Комплексная интеграция иммигрантов в рамках проекта городского развития Старогард-Гданьский».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заявляю, что все данные, содержащиеся в этой анкете, являются достоверными.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xmlns:w="http://schemas.openxmlformats.org/wordprocessingml/2006/main" w:type="spellEnd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ознакомился(лась) с </w:t>
            </w:r>
            <w:proofErr xmlns:w="http://schemas.openxmlformats.org/wordprocessingml/2006/main" w:type="spellStart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Положением </w:t>
            </w:r>
            <w:r xmlns:w="http://schemas.openxmlformats.org/wordprocessingml/2006/main" w:rsidRPr="009E7D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 наборе и участии в проекте « </w:t>
            </w:r>
            <w:r xmlns:w="http://schemas.openxmlformats.org/wordprocessingml/2006/main" w:rsidR="009E7D99" w:rsidRPr="009E7D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Комплексная интеграция иммигрантов в рамках проекта FUA Старогард-Гданьский </w:t>
            </w:r>
            <w:r xmlns:w="http://schemas.openxmlformats.org/wordprocessingml/2006/main" w:rsidRPr="009E7D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». </w:t>
            </w: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принимаю его условия и имею право участвовать в соответствии с требованиями. Я также обязуюсь незамедлительно информировать Руководителя проекта – Старогардский повят, юридический адрес: ул. Тадеуша Костюшко, 17, 83-200 Старогард-Гданьский, о любых изменениях данных, указанных в анкете участника (включая данные об участнике и контактную информацию).</w:t>
            </w:r>
          </w:p>
          <w:p w:rsidR="00597EAD" w:rsidRPr="00B27198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27198">
              <w:rPr>
                <w:rFonts w:ascii="Arial" w:hAnsi="Arial" w:cs="Arial"/>
                <w:sz w:val="20"/>
                <w:szCs w:val="20"/>
              </w:rPr>
              <w:t xml:space="preserve">Я заявляю, что мне сообщили, что проект софинансируется Европейским социальным фондом плюс (ESF+), Приоритетом 5 Европейских фондов для социально сильного Поморья (ESF+), Мероприятием 5.16. Интеграция мигрантов – ZIT за пределами столичного региона в рамках программы Европейских фондов для Поморья 2021-2027 (FEP 2021-2027), номер соглашения о софинансировании проекта FEPM.05.16-IZ.00-0001/24-00 от 25 марта 2025 года.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Мне </w:t>
            </w:r>
            <w:proofErr xmlns:w="http://schemas.openxmlformats.org/wordprocessingml/2006/main" w:type="spellEnd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сообщили </w:t>
            </w:r>
            <w:proofErr xmlns:w="http://schemas.openxmlformats.org/wordprocessingml/2006/main" w:type="spellStart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, что подача заявки не является основанием для участия в проекте.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Мне </w:t>
            </w:r>
            <w:proofErr xmlns:w="http://schemas.openxmlformats.org/wordprocessingml/2006/main" w:type="spellEnd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сообщили </w:t>
            </w:r>
            <w:proofErr xmlns:w="http://schemas.openxmlformats.org/wordprocessingml/2006/main" w:type="spellStart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о возможности отказа в предоставлении конфиденциальных данных, т. е. данных о расовой и этнической принадлежности, а также данных, касающихся здоровья.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xmlns:w="http://schemas.openxmlformats.org/wordprocessingml/2006/main" w:type="spellEnd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проинформирован </w:t>
            </w:r>
            <w:proofErr xmlns:w="http://schemas.openxmlformats.org/wordprocessingml/2006/main" w:type="spellStart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об обязанности участвовать в оценочных исследованиях, проводимых руководителем проекта, партнерами проекта и внешними организациями, действующими от их имени.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даю согласие на прохождение занятий не по месту моего жительства или дистанционно (онлайн).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Если я не подхожу для участия в проекте, я не буду предъявлять никаких возражений или претензий Руководителю проекта.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обязуюсь предоставить информацию о своей ситуации после завершения моего участия в проекте (в течение 4 недель после завершения моего участия) в соответствии с объемом данных, указанным в Руководстве по мониторингу так называемых Общих показателей немедленного результата.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признаю свою ответственность за любые ложные заявления. Поэтому, если я сделаю ложное заявление, Руководитель проекта может подать гражданский иск.</w:t>
            </w:r>
          </w:p>
          <w:p w:rsidR="00597EAD" w:rsidRPr="0039634F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ознакомился(лась) с информационным пунктом относительно обработки моих персональных данных.</w:t>
            </w:r>
          </w:p>
        </w:tc>
      </w:tr>
      <w:tr w:rsidR="00597EAD" w:rsidTr="00A573C9">
        <w:trPr>
          <w:trHeight w:val="1346"/>
        </w:trPr>
        <w:tc>
          <w:tcPr>
            <w:tcW w:w="9351" w:type="dxa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>
              <w:rPr>
                <w:rFonts w:ascii="Arial" w:hAnsi="Arial" w:cs="Arial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Arial" w:hAnsi="Arial" w:cs="Arial"/>
              </w:rPr>
              <w:t xml:space="preserve">            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7963DB" w:rsidRDefault="00597EAD" w:rsidP="006E2595">
            <w:pPr xmlns:w="http://schemas.openxmlformats.org/wordprocessingml/2006/main"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7963DB">
              <w:rPr>
                <w:rFonts w:ascii="Arial" w:hAnsi="Arial" w:cs="Arial"/>
                <w:sz w:val="20"/>
                <w:szCs w:val="20"/>
              </w:rPr>
              <w:t xml:space="preserve">…………………………... ……………………..…………………………...</w:t>
            </w:r>
          </w:p>
          <w:p w:rsidR="00597EAD" w:rsidRPr="00A573C9" w:rsidRDefault="00597EAD" w:rsidP="00A573C9">
            <w:pPr xmlns:w="http://schemas.openxmlformats.org/wordprocessingml/2006/main">
              <w:jc w:val="center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Pr="00EC342E">
              <w:rPr>
                <w:rFonts w:ascii="Arial" w:hAnsi="Arial" w:cs="Arial"/>
                <w:sz w:val="18"/>
                <w:szCs w:val="18"/>
              </w:rPr>
              <w:t xml:space="preserve">(место, дата) (Разборчивая подпись кандидата)</w:t>
            </w:r>
          </w:p>
        </w:tc>
      </w:tr>
    </w:tbl>
    <w:p w:rsidR="003A3C0F" w:rsidRDefault="003A3C0F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7EAD" w:rsidTr="00CC6B05">
        <w:tc>
          <w:tcPr>
            <w:tcW w:w="9351" w:type="dxa"/>
          </w:tcPr>
          <w:p w:rsidR="00597EAD" w:rsidRPr="00B27198" w:rsidRDefault="00597EAD" w:rsidP="00B27198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27198">
              <w:rPr>
                <w:rFonts w:ascii="Arial" w:hAnsi="Arial" w:cs="Arial"/>
                <w:sz w:val="20"/>
                <w:szCs w:val="20"/>
              </w:rPr>
              <w:t xml:space="preserve">Я даю согласие на использование моего изображения (лица, одежды, поведения, голоса, речи и способа выражения мыслей) Старогардским уездом – Руководителем проекта, Ассоциацией «Старогард 2030» и Ассоциацией «Местная инициативная группа «Хата Кочевя» – Партнерами проекта, которое Руководитель проекта и Партнеры проекта могут запечатлеть в виде фотографий и автовизуальных работ во время моего участия в мероприятиях, запланированных в рамках проекта. Настоящее согласие распространяется на обработку моего изображения в объеме, необходимом для осуществления </w:t>
            </w:r>
            <w:proofErr xmlns:w="http://schemas.openxmlformats.org/wordprocessingml/2006/main" w:type="spellStart"/>
            <w:r xmlns:w="http://schemas.openxmlformats.org/wordprocessingml/2006/main" w:rsidRPr="00B27198">
              <w:rPr>
                <w:rFonts w:ascii="Arial" w:hAnsi="Arial" w:cs="Arial"/>
                <w:sz w:val="20"/>
                <w:szCs w:val="20"/>
              </w:rPr>
              <w:t xml:space="preserve">информационно </w:t>
            </w:r>
            <w:proofErr xmlns:w="http://schemas.openxmlformats.org/wordprocessingml/2006/main" w:type="spellEnd"/>
            <w:r xmlns:w="http://schemas.openxmlformats.org/wordprocessingml/2006/main" w:rsidRPr="00B27198">
              <w:rPr>
                <w:rFonts w:ascii="Arial" w:hAnsi="Arial" w:cs="Arial"/>
                <w:sz w:val="20"/>
                <w:szCs w:val="20"/>
              </w:rPr>
              <w:t xml:space="preserve">-рекламной деятельности проекта.</w:t>
            </w:r>
          </w:p>
        </w:tc>
      </w:tr>
      <w:tr w:rsidR="00597EAD" w:rsidTr="00CC6B05">
        <w:tc>
          <w:tcPr>
            <w:tcW w:w="9351" w:type="dxa"/>
          </w:tcPr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Pr="007963DB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</w:rPr>
              <w:t xml:space="preserve">            </w:t>
            </w:r>
            <w:r xmlns:w="http://schemas.openxmlformats.org/wordprocessingml/2006/main" w:rsidRPr="007963DB">
              <w:rPr>
                <w:rFonts w:ascii="Arial" w:hAnsi="Arial" w:cs="Arial"/>
                <w:sz w:val="20"/>
                <w:szCs w:val="20"/>
              </w:rPr>
              <w:t xml:space="preserve">…………………………... ……………………..…………………………...</w:t>
            </w:r>
          </w:p>
          <w:p w:rsidR="00597EAD" w:rsidRPr="00EC342E" w:rsidRDefault="00597EAD" w:rsidP="006E2595">
            <w:pPr xmlns:w="http://schemas.openxmlformats.org/wordprocessingml/2006/main"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Pr="007963DB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xmlns:w="http://schemas.openxmlformats.org/wordprocessingml/2006/main" w:rsidRPr="00EC342E">
              <w:rPr>
                <w:rFonts w:ascii="Arial" w:hAnsi="Arial" w:cs="Arial"/>
                <w:sz w:val="18"/>
                <w:szCs w:val="18"/>
              </w:rPr>
              <w:t xml:space="preserve">(место, дата) (Разборчивая подпись кандидата)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</w:tbl>
    <w:p w:rsidR="000D4DCC" w:rsidRDefault="000D4DCC"/>
    <w:sectPr w:rsidR="000D4D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09" w:rsidRDefault="00CB1A09" w:rsidP="00BD4EF4">
      <w:pPr>
        <w:spacing w:after="0" w:line="240" w:lineRule="auto"/>
      </w:pPr>
      <w:r>
        <w:separator/>
      </w:r>
    </w:p>
  </w:endnote>
  <w:endnote w:type="continuationSeparator" w:id="0">
    <w:p w:rsidR="00CB1A09" w:rsidRDefault="00CB1A09" w:rsidP="00BD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408123"/>
      <w:docPartObj>
        <w:docPartGallery w:val="Page Numbers (Bottom of Page)"/>
        <w:docPartUnique/>
      </w:docPartObj>
    </w:sdtPr>
    <w:sdtEndPr/>
    <w:sdtContent>
      <w:p w:rsidR="009119C7" w:rsidRDefault="009119C7">
        <w:pPr xmlns:w="http://schemas.openxmlformats.org/wordprocessingml/2006/main">
          <w:pStyle w:val="Stopka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 w:rsidR="00EA3F6A">
          <w:rPr>
            <w:noProof/>
          </w:rPr>
          <w:t xml:space="preserve">6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:rsidR="00A573C9" w:rsidRDefault="00A573C9" w:rsidP="00A573C9">
    <w:pPr>
      <w:pStyle w:val="Stopka"/>
    </w:pPr>
    <w:r w:rsidRPr="00AE50AD">
      <w:rPr>
        <w:noProof/>
        <w:lang w:eastAsia="pl-PL"/>
      </w:rPr>
      <w:drawing>
        <wp:inline distT="0" distB="0" distL="0" distR="0" wp14:anchorId="7F2B758A" wp14:editId="4C3EAF71">
          <wp:extent cx="5762625" cy="39052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C4" w:rsidRPr="00852926" w:rsidRDefault="00BC16C4" w:rsidP="00A573C9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09" w:rsidRDefault="00CB1A09" w:rsidP="00BD4EF4">
      <w:pPr>
        <w:spacing w:after="0" w:line="240" w:lineRule="auto"/>
      </w:pPr>
      <w:r>
        <w:separator/>
      </w:r>
    </w:p>
  </w:footnote>
  <w:footnote w:type="continuationSeparator" w:id="0">
    <w:p w:rsidR="00CB1A09" w:rsidRDefault="00CB1A09" w:rsidP="00BD4EF4">
      <w:pPr>
        <w:spacing w:after="0" w:line="240" w:lineRule="auto"/>
      </w:pPr>
      <w:r>
        <w:continuationSeparator/>
      </w:r>
    </w:p>
  </w:footnote>
  <w:footnote w:id="1">
    <w:p w:rsidR="00597EAD" w:rsidRPr="0049259D" w:rsidRDefault="00597EAD" w:rsidP="00597EAD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49259D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49259D">
        <w:rPr>
          <w:rFonts w:ascii="Arial" w:hAnsi="Arial" w:cs="Arial"/>
          <w:sz w:val="16"/>
          <w:szCs w:val="16"/>
        </w:rPr>
        <w:t xml:space="preserve">Пожалуйста, укажите ваше место жительства, как определено в Гражданском кодексе, то есть город, в котором вы планируете проживать постоянно, или ваш почтовый адрес. Этот адрес позволит нам связаться с вами, если вы будете выбраны для участия в проекте.</w:t>
      </w:r>
    </w:p>
  </w:footnote>
  <w:footnote w:id="2">
    <w:p w:rsidR="00597EAD" w:rsidRPr="0049259D" w:rsidRDefault="00597EAD" w:rsidP="00597EAD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49259D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49259D">
        <w:rPr>
          <w:rFonts w:ascii="Arial" w:hAnsi="Arial" w:cs="Arial"/>
          <w:sz w:val="16"/>
          <w:szCs w:val="16"/>
        </w:rPr>
        <w:t xml:space="preserve"> </w:t>
      </w:r>
      <w:r xmlns:w="http://schemas.openxmlformats.org/wordprocessingml/2006/main" w:rsidRPr="0049259D">
        <w:rPr>
          <w:rFonts w:ascii="Arial" w:hAnsi="Arial" w:cs="Arial"/>
          <w:b/>
          <w:bCs/>
          <w:sz w:val="16"/>
          <w:szCs w:val="16"/>
        </w:rPr>
        <w:t xml:space="preserve">Лица иностранного происхождения – </w:t>
      </w:r>
      <w:r xmlns:w="http://schemas.openxmlformats.org/wordprocessingml/2006/main" w:rsidRPr="0049259D">
        <w:rPr>
          <w:rFonts w:ascii="Arial" w:hAnsi="Arial" w:cs="Arial"/>
          <w:sz w:val="16"/>
          <w:szCs w:val="16"/>
        </w:rPr>
        <w:t xml:space="preserve">иностранцы – любое лицо, не имеющее польского гражданства, независимо от наличия или отсутствия у него гражданства (гражданств) других государств, или лицо, у которого хотя бы один из родителей родился за пределами Польши.</w:t>
      </w:r>
    </w:p>
  </w:footnote>
  <w:footnote w:id="3">
    <w:p w:rsidR="00597EAD" w:rsidRPr="009F21E5" w:rsidRDefault="00597EAD" w:rsidP="00597EAD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49259D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49259D">
        <w:rPr>
          <w:rFonts w:ascii="Arial" w:hAnsi="Arial" w:cs="Arial"/>
          <w:sz w:val="16"/>
          <w:szCs w:val="16"/>
        </w:rPr>
        <w:t xml:space="preserve">Лицо, являющееся гражданином страны, не входящей в ЕС; лицо без гражданства в соответствии с Конвенцией 1954 года о статусе апатридов; и лицо без установленного гражданства.</w:t>
      </w:r>
    </w:p>
  </w:footnote>
  <w:footnote w:id="4">
    <w:p w:rsidR="00597EAD" w:rsidRPr="002F7CE3" w:rsidRDefault="00597EAD" w:rsidP="00597EAD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9F21E5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9F21E5">
        <w:rPr>
          <w:rFonts w:ascii="Arial" w:hAnsi="Arial" w:cs="Arial"/>
          <w:sz w:val="16"/>
          <w:szCs w:val="16"/>
        </w:rPr>
        <w:t xml:space="preserve">Согласно национальному законодательству, </w:t>
      </w:r>
      <w:r xmlns:w="http://schemas.openxmlformats.org/wordprocessingml/2006/main" w:rsidRPr="009F21E5">
        <w:rPr>
          <w:rFonts w:ascii="Arial" w:hAnsi="Arial" w:cs="Arial"/>
          <w:b/>
          <w:bCs/>
          <w:sz w:val="16"/>
          <w:szCs w:val="16"/>
        </w:rPr>
        <w:t xml:space="preserve">к национальным меньшинствам </w:t>
      </w:r>
      <w:r xmlns:w="http://schemas.openxmlformats.org/wordprocessingml/2006/main" w:rsidRPr="009F21E5">
        <w:rPr>
          <w:rFonts w:ascii="Arial" w:hAnsi="Arial" w:cs="Arial"/>
          <w:sz w:val="16"/>
          <w:szCs w:val="16"/>
        </w:rPr>
        <w:t xml:space="preserve">относятся: белорусы, чехи, литовцы, немцы, армяне, русские, словаки, украинцы и евреи. </w:t>
      </w:r>
      <w:r xmlns:w="http://schemas.openxmlformats.org/wordprocessingml/2006/main" w:rsidRPr="00600336">
        <w:rPr>
          <w:rFonts w:ascii="Arial" w:hAnsi="Arial" w:cs="Arial"/>
          <w:b/>
          <w:bCs/>
          <w:sz w:val="16"/>
          <w:szCs w:val="16"/>
        </w:rPr>
        <w:t xml:space="preserve">К этническим меньшинствам относятся: </w:t>
      </w:r>
      <w:r xmlns:w="http://schemas.openxmlformats.org/wordprocessingml/2006/main" w:rsidRPr="00600336">
        <w:rPr>
          <w:rFonts w:ascii="Arial" w:hAnsi="Arial" w:cs="Arial"/>
          <w:sz w:val="16"/>
          <w:szCs w:val="16"/>
        </w:rPr>
        <w:t xml:space="preserve">караимы, лемки, рома и татары. </w:t>
      </w:r>
      <w:r xmlns:w="http://schemas.openxmlformats.org/wordprocessingml/2006/main" w:rsidRPr="00600336">
        <w:rPr>
          <w:rFonts w:ascii="Arial" w:hAnsi="Arial" w:cs="Arial"/>
          <w:b/>
          <w:bCs/>
          <w:sz w:val="16"/>
          <w:szCs w:val="16"/>
        </w:rPr>
        <w:t xml:space="preserve">Мигранты </w:t>
      </w:r>
      <w:r xmlns:w="http://schemas.openxmlformats.org/wordprocessingml/2006/main">
        <w:rPr>
          <w:rFonts w:ascii="Arial" w:hAnsi="Arial" w:cs="Arial"/>
          <w:sz w:val="16"/>
          <w:szCs w:val="16"/>
        </w:rPr>
        <w:t xml:space="preserve">– это иностранцы, постоянно проживающие в данной стране, граждане иностранного происхождения или граждане, принадлежащие к меньшинству. Также учитываются возвращающиеся мигранты, то есть лица, вернувшиеся в Польшу из-за границы или работавшие/учившиеся/проживавшие за границей более трёх месяцев и имеющие польское гражданство, а также иммигранты, то есть лица, прибывшие в Польшу с целью проживания и осуществления экономической деятельности.</w:t>
      </w:r>
    </w:p>
  </w:footnote>
  <w:footnote w:id="5">
    <w:p w:rsidR="00597EAD" w:rsidRPr="00824080" w:rsidRDefault="00597EAD" w:rsidP="00597EAD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8A0E40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8A0E40">
        <w:rPr>
          <w:rFonts w:ascii="Arial" w:hAnsi="Arial" w:cs="Arial"/>
          <w:sz w:val="16"/>
          <w:szCs w:val="16"/>
        </w:rPr>
        <w:t xml:space="preserve"> </w:t>
      </w:r>
      <w:r xmlns:w="http://schemas.openxmlformats.org/wordprocessingml/2006/main" w:rsidRPr="008A0E40">
        <w:rPr>
          <w:rFonts w:ascii="Arial" w:hAnsi="Arial" w:cs="Arial"/>
          <w:b/>
          <w:bCs/>
          <w:sz w:val="16"/>
          <w:szCs w:val="16"/>
        </w:rPr>
        <w:t xml:space="preserve">Бездомность и жилищная изоляция </w:t>
      </w:r>
      <w:r xmlns:w="http://schemas.openxmlformats.org/wordprocessingml/2006/main" w:rsidRPr="008A0E40">
        <w:rPr>
          <w:rFonts w:ascii="Arial" w:hAnsi="Arial" w:cs="Arial"/>
          <w:sz w:val="16"/>
          <w:szCs w:val="16"/>
        </w:rPr>
        <w:t xml:space="preserve">определяются в соответствии с Европейской типологией бездомности и жилищной изоляции (ETHOS), которая определяет обстоятельства бездомности или крайние формы жилищной изоляции: 1. Без крыши над головой (люди, живущие в тяжелых и тревожных условиях) 2. Без места жительства (люди, живущие в приютах для бездомных, приютах для женщин, приютах для беженцев, люди, покидающие пенитенциарные/исправительные/больничные учреждения, учреждения по уходу, люди, получающие долгосрочную поддержку в связи с бездомностью – специализированное поддерживаемое жилье) 3. Небезопасное жилье (люди, находящиеся в небезопасном жилье с уведомлением о выселении, люди, подверженные риску насилия) 4. Неадекватные жилищные условия (временные строения, неудовлетворительное </w:t>
      </w:r>
      <w:proofErr xmlns:w="http://schemas.openxmlformats.org/wordprocessingml/2006/main" w:type="spellStart"/>
      <w:r xmlns:w="http://schemas.openxmlformats.org/wordprocessingml/2006/main" w:rsidRPr="008A0E40">
        <w:rPr>
          <w:rFonts w:ascii="Arial" w:hAnsi="Arial" w:cs="Arial"/>
          <w:sz w:val="16"/>
          <w:szCs w:val="16"/>
        </w:rPr>
        <w:t xml:space="preserve">жилье </w:t>
      </w:r>
      <w:proofErr xmlns:w="http://schemas.openxmlformats.org/wordprocessingml/2006/main" w:type="spellEnd"/>
      <w:r xmlns:w="http://schemas.openxmlformats.org/wordprocessingml/2006/main" w:rsidRPr="008A0E40">
        <w:rPr>
          <w:rFonts w:ascii="Arial" w:hAnsi="Arial" w:cs="Arial"/>
          <w:sz w:val="16"/>
          <w:szCs w:val="16"/>
        </w:rPr>
        <w:t xml:space="preserve">– помещения, непригодные для проживания по национальным стандартам, крайняя перенаселенность). Взрослые, живущие со своими родителями, не должны включаться в показатель, за исключением случаев, когда все эти люди являются бездомными или живут в неадекватных условиях.</w:t>
      </w:r>
    </w:p>
  </w:footnote>
  <w:footnote w:id="6">
    <w:p w:rsidR="00597EAD" w:rsidRPr="00660D3F" w:rsidRDefault="00597EAD" w:rsidP="00597EAD">
      <w:pPr xmlns:w="http://schemas.openxmlformats.org/wordprocessingml/2006/main">
        <w:pStyle w:val="Tekstprzypisudolnego"/>
        <w:jc w:val="both"/>
      </w:pPr>
      <w:r xmlns:w="http://schemas.openxmlformats.org/wordprocessingml/2006/main" w:rsidRPr="00824080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824080">
        <w:rPr>
          <w:rFonts w:ascii="Arial" w:hAnsi="Arial" w:cs="Arial"/>
          <w:b/>
          <w:bCs/>
          <w:sz w:val="16"/>
          <w:szCs w:val="16"/>
        </w:rPr>
        <w:t xml:space="preserve">Лицами с ограниченными возможностями считаются </w:t>
      </w:r>
      <w:r xmlns:w="http://schemas.openxmlformats.org/wordprocessingml/2006/main" w:rsidRPr="00824080">
        <w:rPr>
          <w:rFonts w:ascii="Arial" w:hAnsi="Arial" w:cs="Arial"/>
          <w:sz w:val="16"/>
          <w:szCs w:val="16"/>
        </w:rPr>
        <w:t xml:space="preserve">лица </w:t>
      </w:r>
      <w:r xmlns:w="http://schemas.openxmlformats.org/wordprocessingml/2006/main" w:rsidRPr="00824080">
        <w:rPr>
          <w:rFonts w:ascii="Arial" w:hAnsi="Arial" w:cs="Arial"/>
          <w:sz w:val="16"/>
          <w:szCs w:val="16"/>
        </w:rPr>
        <w:t xml:space="preserve">в соответствии с положениями Закона от 27 августа 1997 года о профессиональной и социальной реабилитации и занятости лиц с ограниченными возможностями (Законодательный вестник 2011 г., № 127, поз. 721, с </w:t>
      </w:r>
      <w:proofErr xmlns:w="http://schemas.openxmlformats.org/wordprocessingml/2006/main" w:type="spellStart"/>
      <w:r xmlns:w="http://schemas.openxmlformats.org/wordprocessingml/2006/main" w:rsidRPr="00824080">
        <w:rPr>
          <w:rFonts w:ascii="Arial" w:hAnsi="Arial" w:cs="Arial"/>
          <w:sz w:val="16"/>
          <w:szCs w:val="16"/>
        </w:rPr>
        <w:t xml:space="preserve">изм. </w:t>
      </w:r>
      <w:proofErr xmlns:w="http://schemas.openxmlformats.org/wordprocessingml/2006/main" w:type="spellEnd"/>
      <w:r xmlns:w="http://schemas.openxmlformats.org/wordprocessingml/2006/main" w:rsidRPr="00824080">
        <w:rPr>
          <w:rFonts w:ascii="Arial" w:hAnsi="Arial" w:cs="Arial"/>
          <w:sz w:val="16"/>
          <w:szCs w:val="16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824080">
        <w:rPr>
          <w:rFonts w:ascii="Arial" w:hAnsi="Arial" w:cs="Arial"/>
          <w:sz w:val="16"/>
          <w:szCs w:val="16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824080">
        <w:rPr>
          <w:rFonts w:ascii="Arial" w:hAnsi="Arial" w:cs="Arial"/>
          <w:sz w:val="16"/>
          <w:szCs w:val="16"/>
        </w:rPr>
        <w:t xml:space="preserve">а также лица с психическими расстройствами, указанные в Законе от 19 августа 1994 года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sz w:val="16"/>
          <w:szCs w:val="16"/>
        </w:rPr>
        <w:t xml:space="preserve">об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sz w:val="16"/>
          <w:szCs w:val="16"/>
        </w:rPr>
        <w:t xml:space="preserve">охране психического здоровья (Законодательный вестник 2016 г., поз. 546, с изм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sz w:val="16"/>
          <w:szCs w:val="16"/>
        </w:rPr>
        <w:t xml:space="preserve">.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sz w:val="16"/>
          <w:szCs w:val="16"/>
        </w:rPr>
        <w:t xml:space="preserve">) , то есть лица, имеющие соответствующую справку или другой документ, удостоверяющий состояние их здоровья, выданный врачом, например, справку или заключение о состоянии здоровья.</w:t>
      </w:r>
      <w:r xmlns:w="http://schemas.openxmlformats.org/wordprocessingml/2006/main">
        <w:t xml:space="preserve"> </w:t>
      </w:r>
    </w:p>
  </w:footnote>
  <w:footnote w:id="7">
    <w:p w:rsidR="00EB7F82" w:rsidRPr="00660D3F" w:rsidRDefault="00EB7F82" w:rsidP="00EB7F82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660D3F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660D3F">
        <w:rPr>
          <w:rFonts w:ascii="Arial" w:hAnsi="Arial" w:cs="Arial"/>
          <w:sz w:val="16"/>
          <w:szCs w:val="16"/>
        </w:rPr>
        <w:t xml:space="preserve">Лицо, использующее </w:t>
      </w:r>
      <w:r xmlns:w="http://schemas.openxmlformats.org/wordprocessingml/2006/main" w:rsidRPr="00660D3F">
        <w:rPr>
          <w:rFonts w:ascii="Arial" w:hAnsi="Arial" w:cs="Arial"/>
          <w:sz w:val="16"/>
          <w:szCs w:val="16"/>
          <w:lang w:eastAsia="pl-PL"/>
        </w:rPr>
        <w:t xml:space="preserve">формы поддержки с тем же объемом, который предлагает FAMI, </w:t>
      </w:r>
      <w:r xmlns:w="http://schemas.openxmlformats.org/wordprocessingml/2006/main" w:rsidRPr="00660D3F">
        <w:rPr>
          <w:rStyle w:val="Odwoanieprzypisudolnego"/>
          <w:rFonts w:ascii="Arial" w:hAnsi="Arial" w:cs="Arial"/>
          <w:sz w:val="16"/>
          <w:szCs w:val="16"/>
          <w:lang w:eastAsia="pl-PL"/>
        </w:rPr>
        <w:footnoteRef xmlns:w="http://schemas.openxmlformats.org/wordprocessingml/2006/main"/>
      </w:r>
      <w:r xmlns:w="http://schemas.openxmlformats.org/wordprocessingml/2006/main" w:rsidRPr="00660D3F">
        <w:rPr>
          <w:rFonts w:ascii="Arial" w:hAnsi="Arial" w:cs="Arial"/>
          <w:sz w:val="16"/>
          <w:szCs w:val="16"/>
          <w:lang w:eastAsia="pl-PL"/>
        </w:rPr>
        <w:t xml:space="preserve">должно приложить копию сертификата об участии в проекте FAMI, полученного в соответствующем Центре интеграции иностранцев (CIC), а также указание объема поддержки, полученной в</w:t>
      </w:r>
      <w:r xmlns:w="http://schemas.openxmlformats.org/wordprocessingml/2006/main" w:rsidRPr="00660D3F">
        <w:rPr>
          <w:rFonts w:ascii="Arial" w:hAnsi="Arial" w:cs="Arial"/>
          <w:sz w:val="16"/>
          <w:szCs w:val="16"/>
        </w:rPr>
        <w:t xml:space="preserve"> </w:t>
      </w:r>
      <w:r xmlns:w="http://schemas.openxmlformats.org/wordprocessingml/2006/main" w:rsidRPr="00660D3F">
        <w:rPr>
          <w:rFonts w:ascii="Arial" w:hAnsi="Arial" w:cs="Arial"/>
          <w:sz w:val="16"/>
          <w:szCs w:val="16"/>
          <w:lang w:eastAsia="pl-PL"/>
        </w:rPr>
        <w:t xml:space="preserve">КИК.</w:t>
      </w:r>
    </w:p>
  </w:footnote>
  <w:footnote w:id="8">
    <w:p w:rsidR="00597EAD" w:rsidRPr="00660D3F" w:rsidRDefault="00597EAD" w:rsidP="00597EAD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660D3F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660D3F">
        <w:rPr>
          <w:rFonts w:ascii="Arial" w:hAnsi="Arial" w:cs="Arial"/>
          <w:sz w:val="16"/>
          <w:szCs w:val="16"/>
        </w:rPr>
        <w:t xml:space="preserve">Лицо, являющееся безработным, готовое к работе и активно ищущее её. Данное определение включает всех лиц, зарегистрированных как безработные в соответствии с Законом от 20 апреля 2004 года «О содействии занятости и институтах рынка труда» (Законодательный вестник 2002 года, ст. 690, с </w:t>
      </w:r>
      <w:proofErr xmlns:w="http://schemas.openxmlformats.org/wordprocessingml/2006/main" w:type="spellStart"/>
      <w:r xmlns:w="http://schemas.openxmlformats.org/wordprocessingml/2006/main" w:rsidRPr="00660D3F">
        <w:rPr>
          <w:rFonts w:ascii="Arial" w:hAnsi="Arial" w:cs="Arial"/>
          <w:sz w:val="16"/>
          <w:szCs w:val="16"/>
        </w:rPr>
        <w:t xml:space="preserve">изменениями </w:t>
      </w:r>
      <w:proofErr xmlns:w="http://schemas.openxmlformats.org/wordprocessingml/2006/main" w:type="spellEnd"/>
      <w:r xmlns:w="http://schemas.openxmlformats.org/wordprocessingml/2006/main" w:rsidRPr="00660D3F">
        <w:rPr>
          <w:rFonts w:ascii="Arial" w:hAnsi="Arial" w:cs="Arial"/>
          <w:sz w:val="16"/>
          <w:szCs w:val="16"/>
        </w:rPr>
        <w:t xml:space="preserve">), даже если они не соответствуют всем указанным выше критериям.</w:t>
      </w:r>
    </w:p>
  </w:footnote>
  <w:footnote w:id="9">
    <w:p w:rsidR="00597EAD" w:rsidRDefault="00597EAD" w:rsidP="007C1DB9">
      <w:pPr xmlns:w="http://schemas.openxmlformats.org/wordprocessingml/2006/main">
        <w:pStyle w:val="Tekstprzypisudolnego"/>
        <w:jc w:val="both"/>
      </w:pPr>
      <w:r xmlns:w="http://schemas.openxmlformats.org/wordprocessingml/2006/main" w:rsidRPr="00660D3F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660D3F">
        <w:rPr>
          <w:rFonts w:ascii="Arial" w:hAnsi="Arial" w:cs="Arial"/>
          <w:sz w:val="16"/>
          <w:szCs w:val="16"/>
        </w:rPr>
        <w:t xml:space="preserve">Безработный, который состоял на учете в ПНП более 12 месяцев в течение последних 2 лет, не считая периодов стажировки и профессиональной подготовки взрослых.</w:t>
      </w:r>
    </w:p>
  </w:footnote>
  <w:footnote w:id="10">
    <w:p w:rsidR="00597EAD" w:rsidRPr="00660D3F" w:rsidRDefault="00597EAD" w:rsidP="00597EAD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660D3F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660D3F">
        <w:rPr>
          <w:rFonts w:ascii="Arial" w:hAnsi="Arial" w:cs="Arial"/>
          <w:sz w:val="16"/>
          <w:szCs w:val="16"/>
        </w:rPr>
        <w:t xml:space="preserve">Лицо, которое в настоящее время не вносит вклад в рабочую силу (т. е. не является ни занятым, ни безработным).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F4" w:rsidRPr="00B0436A" w:rsidRDefault="009E7D99" w:rsidP="009E7D99">
    <w:pPr>
      <w:pStyle w:val="Nagwek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editId="3A40FE1A">
          <wp:simplePos x="0" y="0"/>
          <wp:positionH relativeFrom="margin">
            <wp:align>center</wp:align>
          </wp:positionH>
          <wp:positionV relativeFrom="topMargin">
            <wp:posOffset>193040</wp:posOffset>
          </wp:positionV>
          <wp:extent cx="6623685" cy="755650"/>
          <wp:effectExtent l="0" t="0" r="571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4EF4" w:rsidRPr="00BD4EF4" w:rsidRDefault="00BD4EF4" w:rsidP="00BD4EF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1255"/>
    <w:multiLevelType w:val="hybridMultilevel"/>
    <w:tmpl w:val="74985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D2E"/>
    <w:multiLevelType w:val="hybridMultilevel"/>
    <w:tmpl w:val="86E20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27A92"/>
    <w:multiLevelType w:val="hybridMultilevel"/>
    <w:tmpl w:val="CCEAD12E"/>
    <w:lvl w:ilvl="0" w:tplc="2E8E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76C7"/>
    <w:multiLevelType w:val="hybridMultilevel"/>
    <w:tmpl w:val="DD58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075F0"/>
    <w:multiLevelType w:val="hybridMultilevel"/>
    <w:tmpl w:val="7E980C70"/>
    <w:lvl w:ilvl="0" w:tplc="69E6FD7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58D5"/>
    <w:multiLevelType w:val="hybridMultilevel"/>
    <w:tmpl w:val="B7F00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56540"/>
    <w:multiLevelType w:val="hybridMultilevel"/>
    <w:tmpl w:val="29980DE0"/>
    <w:lvl w:ilvl="0" w:tplc="90A20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10F14"/>
    <w:multiLevelType w:val="hybridMultilevel"/>
    <w:tmpl w:val="25A6C212"/>
    <w:lvl w:ilvl="0" w:tplc="B936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F4"/>
    <w:rsid w:val="00013A0A"/>
    <w:rsid w:val="00073EC9"/>
    <w:rsid w:val="000867CA"/>
    <w:rsid w:val="000D4DCC"/>
    <w:rsid w:val="002A0B62"/>
    <w:rsid w:val="002C0673"/>
    <w:rsid w:val="00352A3E"/>
    <w:rsid w:val="0039634F"/>
    <w:rsid w:val="003A3C0F"/>
    <w:rsid w:val="003F3F7B"/>
    <w:rsid w:val="004F7459"/>
    <w:rsid w:val="00501702"/>
    <w:rsid w:val="00597EAD"/>
    <w:rsid w:val="005C0D5C"/>
    <w:rsid w:val="005F199B"/>
    <w:rsid w:val="0060092A"/>
    <w:rsid w:val="00616879"/>
    <w:rsid w:val="0064701A"/>
    <w:rsid w:val="00660D3F"/>
    <w:rsid w:val="006714C5"/>
    <w:rsid w:val="0068112A"/>
    <w:rsid w:val="00682BCF"/>
    <w:rsid w:val="00684D50"/>
    <w:rsid w:val="00686423"/>
    <w:rsid w:val="007C1DB9"/>
    <w:rsid w:val="007F5C98"/>
    <w:rsid w:val="0080225D"/>
    <w:rsid w:val="00811FB6"/>
    <w:rsid w:val="0085167A"/>
    <w:rsid w:val="00852926"/>
    <w:rsid w:val="00860217"/>
    <w:rsid w:val="008F334B"/>
    <w:rsid w:val="009119C7"/>
    <w:rsid w:val="00951212"/>
    <w:rsid w:val="00956F15"/>
    <w:rsid w:val="009748F3"/>
    <w:rsid w:val="009E7D99"/>
    <w:rsid w:val="00A573C9"/>
    <w:rsid w:val="00AB0AAA"/>
    <w:rsid w:val="00B27198"/>
    <w:rsid w:val="00BC16C4"/>
    <w:rsid w:val="00BD4EF4"/>
    <w:rsid w:val="00C456FE"/>
    <w:rsid w:val="00C5216D"/>
    <w:rsid w:val="00C77E43"/>
    <w:rsid w:val="00CA2412"/>
    <w:rsid w:val="00CB1A09"/>
    <w:rsid w:val="00CC6B05"/>
    <w:rsid w:val="00E40638"/>
    <w:rsid w:val="00E74C9F"/>
    <w:rsid w:val="00E81FD3"/>
    <w:rsid w:val="00EA3F6A"/>
    <w:rsid w:val="00EB7F82"/>
    <w:rsid w:val="00F71420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243D0E-B083-41CB-BF08-7E42D911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EAD"/>
  </w:style>
  <w:style w:type="paragraph" w:styleId="Nagwek1">
    <w:name w:val="heading 1"/>
    <w:basedOn w:val="Normalny"/>
    <w:next w:val="Normalny"/>
    <w:link w:val="Nagwek1Znak"/>
    <w:uiPriority w:val="9"/>
    <w:qFormat/>
    <w:rsid w:val="00BD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E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E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E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EF4"/>
  </w:style>
  <w:style w:type="paragraph" w:styleId="Stopka">
    <w:name w:val="footer"/>
    <w:basedOn w:val="Normalny"/>
    <w:link w:val="Stopka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EF4"/>
  </w:style>
  <w:style w:type="table" w:styleId="Tabela-Siatka">
    <w:name w:val="Table Grid"/>
    <w:basedOn w:val="Standardowy"/>
    <w:uiPriority w:val="39"/>
    <w:rsid w:val="005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E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E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EAD"/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B7F8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E4B1-7E94-45CE-A218-F697F6AF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1463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Sylwester Wołoszyn</cp:lastModifiedBy>
  <cp:revision>19</cp:revision>
  <cp:lastPrinted>2025-03-26T11:51:00Z</cp:lastPrinted>
  <dcterms:created xsi:type="dcterms:W3CDTF">2025-03-26T10:40:00Z</dcterms:created>
  <dcterms:modified xsi:type="dcterms:W3CDTF">2025-07-10T06:23:00Z</dcterms:modified>
</cp:coreProperties>
</file>